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1E2F75">
      <w:pPr>
        <w:spacing w:line="560" w:lineRule="exact"/>
        <w:jc w:val="center"/>
        <w:rPr>
          <w:rFonts w:ascii="仿宋_GB2312" w:eastAsia="仿宋_GB2312"/>
          <w:sz w:val="30"/>
          <w:szCs w:val="30"/>
        </w:rPr>
      </w:pPr>
      <w:r w:rsidRPr="007E162A">
        <w:rPr>
          <w:rFonts w:ascii="仿宋_GB2312" w:eastAsia="仿宋_GB2312" w:hint="eastAsia"/>
          <w:bCs/>
          <w:sz w:val="30"/>
          <w:szCs w:val="30"/>
        </w:rPr>
        <w:t>黄冈禹王片区水系、排水及海绵城市专项规划</w:t>
      </w: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1E2F75">
      <w:pPr>
        <w:spacing w:line="560" w:lineRule="exact"/>
        <w:jc w:val="center"/>
        <w:rPr>
          <w:rFonts w:ascii="仿宋_GB2312" w:eastAsia="仿宋_GB2312"/>
          <w:sz w:val="48"/>
          <w:szCs w:val="48"/>
        </w:rPr>
      </w:pPr>
      <w:r w:rsidRPr="007E162A">
        <w:rPr>
          <w:rFonts w:ascii="仿宋_GB2312" w:eastAsia="仿宋_GB2312" w:hint="eastAsia"/>
          <w:sz w:val="48"/>
          <w:szCs w:val="48"/>
        </w:rPr>
        <w:t>招</w:t>
      </w:r>
      <w:r w:rsidRPr="007E162A">
        <w:rPr>
          <w:rFonts w:ascii="仿宋_GB2312" w:eastAsia="仿宋_GB2312" w:hint="eastAsia"/>
          <w:sz w:val="48"/>
          <w:szCs w:val="48"/>
        </w:rPr>
        <w:t xml:space="preserve"> </w:t>
      </w:r>
      <w:r w:rsidRPr="007E162A">
        <w:rPr>
          <w:rFonts w:ascii="仿宋_GB2312" w:eastAsia="仿宋_GB2312" w:hint="eastAsia"/>
          <w:sz w:val="48"/>
          <w:szCs w:val="48"/>
        </w:rPr>
        <w:t>标</w:t>
      </w:r>
      <w:r w:rsidRPr="007E162A">
        <w:rPr>
          <w:rFonts w:ascii="仿宋_GB2312" w:eastAsia="仿宋_GB2312" w:hint="eastAsia"/>
          <w:sz w:val="48"/>
          <w:szCs w:val="48"/>
        </w:rPr>
        <w:t xml:space="preserve"> </w:t>
      </w:r>
      <w:r w:rsidRPr="007E162A">
        <w:rPr>
          <w:rFonts w:ascii="仿宋_GB2312" w:eastAsia="仿宋_GB2312" w:hint="eastAsia"/>
          <w:sz w:val="48"/>
          <w:szCs w:val="48"/>
        </w:rPr>
        <w:t>文</w:t>
      </w:r>
      <w:r w:rsidRPr="007E162A">
        <w:rPr>
          <w:rFonts w:ascii="仿宋_GB2312" w:eastAsia="仿宋_GB2312" w:hint="eastAsia"/>
          <w:sz w:val="48"/>
          <w:szCs w:val="48"/>
        </w:rPr>
        <w:t xml:space="preserve"> </w:t>
      </w:r>
      <w:r w:rsidRPr="007E162A">
        <w:rPr>
          <w:rFonts w:ascii="仿宋_GB2312" w:eastAsia="仿宋_GB2312" w:hint="eastAsia"/>
          <w:sz w:val="48"/>
          <w:szCs w:val="48"/>
        </w:rPr>
        <w:t>件</w:t>
      </w: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1E2F75">
      <w:pPr>
        <w:spacing w:line="560" w:lineRule="exact"/>
        <w:jc w:val="center"/>
        <w:rPr>
          <w:rFonts w:ascii="仿宋_GB2312" w:eastAsia="仿宋_GB2312"/>
          <w:sz w:val="30"/>
          <w:szCs w:val="30"/>
        </w:rPr>
      </w:pPr>
      <w:r w:rsidRPr="007E162A">
        <w:rPr>
          <w:rFonts w:ascii="仿宋_GB2312" w:eastAsia="仿宋_GB2312" w:hint="eastAsia"/>
          <w:sz w:val="30"/>
          <w:szCs w:val="30"/>
        </w:rPr>
        <w:t>招标人：黄冈</w:t>
      </w:r>
      <w:proofErr w:type="gramStart"/>
      <w:r w:rsidRPr="007E162A">
        <w:rPr>
          <w:rFonts w:ascii="仿宋_GB2312" w:eastAsia="仿宋_GB2312" w:hint="eastAsia"/>
          <w:sz w:val="30"/>
          <w:szCs w:val="30"/>
        </w:rPr>
        <w:t>融创建</w:t>
      </w:r>
      <w:proofErr w:type="gramEnd"/>
      <w:r w:rsidRPr="007E162A">
        <w:rPr>
          <w:rFonts w:ascii="仿宋_GB2312" w:eastAsia="仿宋_GB2312" w:hint="eastAsia"/>
          <w:sz w:val="30"/>
          <w:szCs w:val="30"/>
        </w:rPr>
        <w:t>设投资有限公司</w:t>
      </w:r>
    </w:p>
    <w:p w:rsidR="006A05BD" w:rsidRPr="007E162A" w:rsidRDefault="001E2F75">
      <w:pPr>
        <w:spacing w:line="560" w:lineRule="exact"/>
        <w:jc w:val="center"/>
        <w:rPr>
          <w:rFonts w:ascii="仿宋_GB2312" w:eastAsia="仿宋_GB2312"/>
          <w:sz w:val="30"/>
          <w:szCs w:val="30"/>
        </w:rPr>
      </w:pPr>
      <w:r w:rsidRPr="007E162A">
        <w:rPr>
          <w:rFonts w:ascii="仿宋_GB2312" w:eastAsia="仿宋_GB2312" w:hint="eastAsia"/>
          <w:sz w:val="30"/>
          <w:szCs w:val="30"/>
        </w:rPr>
        <w:t>日期：</w:t>
      </w:r>
      <w:r w:rsidRPr="007E162A">
        <w:rPr>
          <w:rFonts w:ascii="仿宋_GB2312" w:eastAsia="仿宋_GB2312" w:hint="eastAsia"/>
          <w:sz w:val="30"/>
          <w:szCs w:val="30"/>
        </w:rPr>
        <w:t>2019</w:t>
      </w:r>
      <w:r w:rsidRPr="007E162A">
        <w:rPr>
          <w:rFonts w:ascii="仿宋_GB2312" w:eastAsia="仿宋_GB2312" w:hint="eastAsia"/>
          <w:sz w:val="30"/>
          <w:szCs w:val="30"/>
        </w:rPr>
        <w:t>年</w:t>
      </w:r>
      <w:r w:rsidRPr="007E162A">
        <w:rPr>
          <w:rFonts w:ascii="仿宋_GB2312" w:eastAsia="仿宋_GB2312" w:hint="eastAsia"/>
          <w:sz w:val="30"/>
          <w:szCs w:val="30"/>
        </w:rPr>
        <w:t>5</w:t>
      </w:r>
      <w:r w:rsidRPr="007E162A">
        <w:rPr>
          <w:rFonts w:ascii="仿宋_GB2312" w:eastAsia="仿宋_GB2312" w:hint="eastAsia"/>
          <w:sz w:val="30"/>
          <w:szCs w:val="30"/>
        </w:rPr>
        <w:t>月</w:t>
      </w:r>
      <w:r w:rsidRPr="007E162A">
        <w:rPr>
          <w:rFonts w:ascii="仿宋_GB2312" w:eastAsia="仿宋_GB2312" w:hint="eastAsia"/>
          <w:sz w:val="30"/>
          <w:szCs w:val="30"/>
        </w:rPr>
        <w:t>5</w:t>
      </w:r>
      <w:r w:rsidRPr="007E162A">
        <w:rPr>
          <w:rFonts w:ascii="仿宋_GB2312" w:eastAsia="仿宋_GB2312" w:hint="eastAsia"/>
          <w:sz w:val="30"/>
          <w:szCs w:val="30"/>
        </w:rPr>
        <w:t>日</w:t>
      </w: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lastRenderedPageBreak/>
        <w:t>根据黄冈产业园</w:t>
      </w:r>
      <w:r w:rsidRPr="007E162A">
        <w:rPr>
          <w:rFonts w:ascii="仿宋_GB2312" w:eastAsia="仿宋_GB2312" w:hint="eastAsia"/>
          <w:sz w:val="30"/>
          <w:szCs w:val="30"/>
        </w:rPr>
        <w:t>2019</w:t>
      </w:r>
      <w:r w:rsidRPr="007E162A">
        <w:rPr>
          <w:rFonts w:ascii="仿宋_GB2312" w:eastAsia="仿宋_GB2312" w:hint="eastAsia"/>
          <w:sz w:val="30"/>
          <w:szCs w:val="30"/>
        </w:rPr>
        <w:t>年第</w:t>
      </w:r>
      <w:r w:rsidRPr="007E162A">
        <w:rPr>
          <w:rFonts w:ascii="仿宋_GB2312" w:eastAsia="仿宋_GB2312" w:hint="eastAsia"/>
          <w:sz w:val="30"/>
          <w:szCs w:val="30"/>
        </w:rPr>
        <w:t>12</w:t>
      </w:r>
      <w:r w:rsidRPr="007E162A">
        <w:rPr>
          <w:rFonts w:ascii="仿宋_GB2312" w:eastAsia="仿宋_GB2312" w:hint="eastAsia"/>
          <w:sz w:val="30"/>
          <w:szCs w:val="30"/>
        </w:rPr>
        <w:t>次党委会议纪要精神和《关于启动园区水系规划编制工作的函》（黄管函</w:t>
      </w:r>
      <w:r w:rsidRPr="007E162A">
        <w:rPr>
          <w:rFonts w:ascii="仿宋_GB2312" w:eastAsia="仿宋_GB2312" w:hint="eastAsia"/>
          <w:sz w:val="30"/>
          <w:szCs w:val="30"/>
        </w:rPr>
        <w:t>[2019]59</w:t>
      </w:r>
      <w:r w:rsidRPr="007E162A">
        <w:rPr>
          <w:rFonts w:ascii="仿宋_GB2312" w:eastAsia="仿宋_GB2312" w:hint="eastAsia"/>
          <w:sz w:val="30"/>
          <w:szCs w:val="30"/>
        </w:rPr>
        <w:t>号）的要求，需要立即启动园区水系规划的编制工作，现就该项编制工作询价如下：</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hAnsi="黑体"/>
          <w:sz w:val="30"/>
          <w:szCs w:val="30"/>
        </w:rPr>
      </w:pPr>
      <w:r w:rsidRPr="007E162A">
        <w:rPr>
          <w:rFonts w:ascii="仿宋_GB2312" w:eastAsia="仿宋_GB2312" w:hAnsi="黑体" w:hint="eastAsia"/>
          <w:sz w:val="30"/>
          <w:szCs w:val="30"/>
        </w:rPr>
        <w:t>一、项目名称及工期要求</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bCs/>
          <w:sz w:val="30"/>
          <w:szCs w:val="30"/>
        </w:rPr>
        <w:t>1</w:t>
      </w:r>
      <w:r w:rsidRPr="007E162A">
        <w:rPr>
          <w:rFonts w:ascii="仿宋_GB2312" w:eastAsia="仿宋_GB2312" w:hint="eastAsia"/>
          <w:bCs/>
          <w:sz w:val="30"/>
          <w:szCs w:val="30"/>
        </w:rPr>
        <w:t>、项目名称：黄冈</w:t>
      </w:r>
      <w:r w:rsidRPr="007E162A">
        <w:rPr>
          <w:rFonts w:ascii="仿宋_GB2312" w:eastAsia="仿宋_GB2312" w:hint="eastAsia"/>
          <w:sz w:val="30"/>
          <w:szCs w:val="30"/>
        </w:rPr>
        <w:t>禹王片区水系、排水及海绵城市专项规划。</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2</w:t>
      </w:r>
      <w:r w:rsidRPr="007E162A">
        <w:rPr>
          <w:rFonts w:ascii="仿宋_GB2312" w:eastAsia="仿宋_GB2312" w:hint="eastAsia"/>
          <w:sz w:val="30"/>
          <w:szCs w:val="30"/>
        </w:rPr>
        <w:t>、工期要求：（</w:t>
      </w:r>
      <w:r w:rsidRPr="007E162A">
        <w:rPr>
          <w:rFonts w:ascii="仿宋_GB2312" w:eastAsia="仿宋_GB2312" w:hint="eastAsia"/>
          <w:sz w:val="30"/>
          <w:szCs w:val="30"/>
        </w:rPr>
        <w:t>1</w:t>
      </w:r>
      <w:r w:rsidRPr="007E162A">
        <w:rPr>
          <w:rFonts w:ascii="仿宋_GB2312" w:eastAsia="仿宋_GB2312" w:hint="eastAsia"/>
          <w:sz w:val="30"/>
          <w:szCs w:val="30"/>
        </w:rPr>
        <w:t>）提供送审稿的要求：自合同签订之日起计算，</w:t>
      </w:r>
      <w:r w:rsidRPr="007E162A">
        <w:rPr>
          <w:rFonts w:ascii="仿宋_GB2312" w:eastAsia="仿宋_GB2312" w:hint="eastAsia"/>
          <w:sz w:val="30"/>
          <w:szCs w:val="30"/>
        </w:rPr>
        <w:t>30</w:t>
      </w:r>
      <w:r w:rsidRPr="007E162A">
        <w:rPr>
          <w:rFonts w:ascii="仿宋_GB2312" w:eastAsia="仿宋_GB2312" w:hint="eastAsia"/>
          <w:sz w:val="30"/>
          <w:szCs w:val="30"/>
        </w:rPr>
        <w:t>个</w:t>
      </w:r>
      <w:proofErr w:type="gramStart"/>
      <w:r w:rsidRPr="007E162A">
        <w:rPr>
          <w:rFonts w:ascii="仿宋_GB2312" w:eastAsia="仿宋_GB2312" w:hint="eastAsia"/>
          <w:sz w:val="30"/>
          <w:szCs w:val="30"/>
        </w:rPr>
        <w:t>日历天</w:t>
      </w:r>
      <w:proofErr w:type="gramEnd"/>
      <w:r w:rsidRPr="007E162A">
        <w:rPr>
          <w:rFonts w:ascii="仿宋_GB2312" w:eastAsia="仿宋_GB2312" w:hint="eastAsia"/>
          <w:sz w:val="30"/>
          <w:szCs w:val="30"/>
        </w:rPr>
        <w:t>内完成；（</w:t>
      </w:r>
      <w:r w:rsidRPr="007E162A">
        <w:rPr>
          <w:rFonts w:ascii="仿宋_GB2312" w:eastAsia="仿宋_GB2312" w:hint="eastAsia"/>
          <w:sz w:val="30"/>
          <w:szCs w:val="30"/>
        </w:rPr>
        <w:t>2</w:t>
      </w:r>
      <w:r w:rsidRPr="007E162A">
        <w:rPr>
          <w:rFonts w:ascii="仿宋_GB2312" w:eastAsia="仿宋_GB2312" w:hint="eastAsia"/>
          <w:sz w:val="30"/>
          <w:szCs w:val="30"/>
        </w:rPr>
        <w:t>）提供审批稿的要求：</w:t>
      </w:r>
      <w:proofErr w:type="gramStart"/>
      <w:r w:rsidRPr="007E162A">
        <w:rPr>
          <w:rFonts w:ascii="仿宋_GB2312" w:eastAsia="仿宋_GB2312" w:hint="eastAsia"/>
          <w:sz w:val="30"/>
          <w:szCs w:val="30"/>
        </w:rPr>
        <w:t>自专家</w:t>
      </w:r>
      <w:proofErr w:type="gramEnd"/>
      <w:r w:rsidRPr="007E162A">
        <w:rPr>
          <w:rFonts w:ascii="仿宋_GB2312" w:eastAsia="仿宋_GB2312" w:hint="eastAsia"/>
          <w:sz w:val="30"/>
          <w:szCs w:val="30"/>
        </w:rPr>
        <w:t>评审之日起计算，</w:t>
      </w:r>
      <w:r w:rsidRPr="007E162A">
        <w:rPr>
          <w:rFonts w:ascii="仿宋_GB2312" w:eastAsia="仿宋_GB2312" w:hint="eastAsia"/>
          <w:sz w:val="30"/>
          <w:szCs w:val="30"/>
        </w:rPr>
        <w:t>15</w:t>
      </w:r>
      <w:r w:rsidRPr="007E162A">
        <w:rPr>
          <w:rFonts w:ascii="仿宋_GB2312" w:eastAsia="仿宋_GB2312" w:hint="eastAsia"/>
          <w:sz w:val="30"/>
          <w:szCs w:val="30"/>
        </w:rPr>
        <w:t>个</w:t>
      </w:r>
      <w:proofErr w:type="gramStart"/>
      <w:r w:rsidRPr="007E162A">
        <w:rPr>
          <w:rFonts w:ascii="仿宋_GB2312" w:eastAsia="仿宋_GB2312" w:hint="eastAsia"/>
          <w:sz w:val="30"/>
          <w:szCs w:val="30"/>
        </w:rPr>
        <w:t>日历天</w:t>
      </w:r>
      <w:proofErr w:type="gramEnd"/>
      <w:r w:rsidRPr="007E162A">
        <w:rPr>
          <w:rFonts w:ascii="仿宋_GB2312" w:eastAsia="仿宋_GB2312" w:hint="eastAsia"/>
          <w:sz w:val="30"/>
          <w:szCs w:val="30"/>
        </w:rPr>
        <w:t>内完成。</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hAnsi="黑体"/>
          <w:sz w:val="30"/>
          <w:szCs w:val="30"/>
        </w:rPr>
      </w:pPr>
      <w:r w:rsidRPr="007E162A">
        <w:rPr>
          <w:rFonts w:ascii="仿宋_GB2312" w:eastAsia="仿宋_GB2312" w:hAnsi="黑体" w:hint="eastAsia"/>
          <w:sz w:val="30"/>
          <w:szCs w:val="30"/>
        </w:rPr>
        <w:t>二、招标规划设计内容</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规划设计内容：黄冈</w:t>
      </w:r>
      <w:proofErr w:type="gramStart"/>
      <w:r w:rsidRPr="007E162A">
        <w:rPr>
          <w:rFonts w:ascii="仿宋_GB2312" w:eastAsia="仿宋_GB2312" w:hint="eastAsia"/>
          <w:sz w:val="30"/>
          <w:szCs w:val="30"/>
        </w:rPr>
        <w:t>市禹王片</w:t>
      </w:r>
      <w:proofErr w:type="gramEnd"/>
      <w:r w:rsidRPr="007E162A">
        <w:rPr>
          <w:rFonts w:ascii="仿宋_GB2312" w:eastAsia="仿宋_GB2312" w:hint="eastAsia"/>
          <w:sz w:val="30"/>
          <w:szCs w:val="30"/>
        </w:rPr>
        <w:t>区位于黄冈市城区西北部，是黄冈市的临港新港，内含武汉经济开发区黄冈产业园（</w:t>
      </w:r>
      <w:proofErr w:type="gramStart"/>
      <w:r w:rsidRPr="007E162A">
        <w:rPr>
          <w:rFonts w:ascii="仿宋_GB2312" w:eastAsia="仿宋_GB2312" w:hint="eastAsia"/>
          <w:sz w:val="30"/>
          <w:szCs w:val="30"/>
        </w:rPr>
        <w:t>原禹王</w:t>
      </w:r>
      <w:proofErr w:type="gramEnd"/>
      <w:r w:rsidRPr="007E162A">
        <w:rPr>
          <w:rFonts w:ascii="仿宋_GB2312" w:eastAsia="仿宋_GB2312" w:hint="eastAsia"/>
          <w:sz w:val="30"/>
          <w:szCs w:val="30"/>
        </w:rPr>
        <w:t>工业园）。规划区西侧紧邻长江，东至三台河，</w:t>
      </w:r>
      <w:proofErr w:type="gramStart"/>
      <w:r w:rsidRPr="007E162A">
        <w:rPr>
          <w:rFonts w:ascii="仿宋_GB2312" w:eastAsia="仿宋_GB2312" w:hint="eastAsia"/>
          <w:sz w:val="30"/>
          <w:szCs w:val="30"/>
        </w:rPr>
        <w:t>北至黄鄂高速公路</w:t>
      </w:r>
      <w:proofErr w:type="gramEnd"/>
      <w:r w:rsidRPr="007E162A">
        <w:rPr>
          <w:rFonts w:ascii="仿宋_GB2312" w:eastAsia="仿宋_GB2312" w:hint="eastAsia"/>
          <w:sz w:val="30"/>
          <w:szCs w:val="30"/>
        </w:rPr>
        <w:t>，南至新港北路</w:t>
      </w:r>
      <w:r w:rsidRPr="007E162A">
        <w:rPr>
          <w:rFonts w:ascii="仿宋_GB2312" w:eastAsia="仿宋_GB2312" w:hint="eastAsia"/>
          <w:sz w:val="30"/>
          <w:szCs w:val="30"/>
        </w:rPr>
        <w:t>-</w:t>
      </w:r>
      <w:r w:rsidRPr="007E162A">
        <w:rPr>
          <w:rFonts w:ascii="仿宋_GB2312" w:eastAsia="仿宋_GB2312" w:hint="eastAsia"/>
          <w:sz w:val="30"/>
          <w:szCs w:val="30"/>
        </w:rPr>
        <w:t>东坡路，规划范围为</w:t>
      </w:r>
      <w:r w:rsidRPr="007E162A">
        <w:rPr>
          <w:rFonts w:ascii="仿宋_GB2312" w:eastAsia="仿宋_GB2312" w:hint="eastAsia"/>
          <w:sz w:val="30"/>
          <w:szCs w:val="30"/>
        </w:rPr>
        <w:t>37</w:t>
      </w:r>
      <w:r w:rsidRPr="007E162A">
        <w:rPr>
          <w:rFonts w:ascii="仿宋_GB2312" w:eastAsia="仿宋_GB2312" w:hint="eastAsia"/>
          <w:sz w:val="30"/>
          <w:szCs w:val="30"/>
        </w:rPr>
        <w:t>平方公里，规划人口</w:t>
      </w:r>
      <w:r w:rsidRPr="007E162A">
        <w:rPr>
          <w:rFonts w:ascii="仿宋_GB2312" w:eastAsia="仿宋_GB2312" w:hint="eastAsia"/>
          <w:sz w:val="30"/>
          <w:szCs w:val="30"/>
        </w:rPr>
        <w:t>18</w:t>
      </w:r>
      <w:r w:rsidRPr="007E162A">
        <w:rPr>
          <w:rFonts w:ascii="仿宋_GB2312" w:eastAsia="仿宋_GB2312" w:hint="eastAsia"/>
          <w:sz w:val="30"/>
          <w:szCs w:val="30"/>
        </w:rPr>
        <w:t>万人。禹王片区水系、排水及海绵城市专项规划主要包括</w:t>
      </w:r>
      <w:r w:rsidR="006A05BD" w:rsidRPr="007E162A">
        <w:rPr>
          <w:rFonts w:ascii="仿宋_GB2312" w:eastAsia="仿宋_GB2312" w:hint="eastAsia"/>
          <w:sz w:val="30"/>
          <w:szCs w:val="30"/>
        </w:rPr>
        <w:fldChar w:fldCharType="begin"/>
      </w:r>
      <w:r w:rsidRPr="007E162A">
        <w:rPr>
          <w:rFonts w:ascii="仿宋_GB2312" w:eastAsia="仿宋_GB2312" w:hint="eastAsia"/>
          <w:sz w:val="30"/>
          <w:szCs w:val="30"/>
        </w:rPr>
        <w:instrText xml:space="preserve"> = 1</w:instrText>
      </w:r>
      <w:r w:rsidRPr="007E162A">
        <w:rPr>
          <w:rFonts w:ascii="仿宋_GB2312" w:eastAsia="仿宋_GB2312" w:hint="eastAsia"/>
          <w:sz w:val="30"/>
          <w:szCs w:val="30"/>
        </w:rPr>
        <w:instrText xml:space="preserve"> \* GB3 </w:instrText>
      </w:r>
      <w:r w:rsidR="006A05BD" w:rsidRPr="007E162A">
        <w:rPr>
          <w:rFonts w:ascii="仿宋_GB2312" w:eastAsia="仿宋_GB2312" w:hint="eastAsia"/>
          <w:sz w:val="30"/>
          <w:szCs w:val="30"/>
        </w:rPr>
        <w:fldChar w:fldCharType="separate"/>
      </w:r>
      <w:r w:rsidRPr="007E162A">
        <w:rPr>
          <w:rFonts w:ascii="仿宋_GB2312" w:eastAsia="仿宋_GB2312" w:hint="eastAsia"/>
          <w:sz w:val="30"/>
          <w:szCs w:val="30"/>
        </w:rPr>
        <w:t>①</w:t>
      </w:r>
      <w:r w:rsidR="006A05BD" w:rsidRPr="007E162A">
        <w:rPr>
          <w:rFonts w:ascii="仿宋_GB2312" w:eastAsia="仿宋_GB2312" w:hint="eastAsia"/>
          <w:sz w:val="30"/>
          <w:szCs w:val="30"/>
        </w:rPr>
        <w:fldChar w:fldCharType="end"/>
      </w:r>
      <w:r w:rsidRPr="007E162A">
        <w:rPr>
          <w:rFonts w:ascii="仿宋_GB2312" w:eastAsia="仿宋_GB2312" w:hint="eastAsia"/>
          <w:sz w:val="30"/>
          <w:szCs w:val="30"/>
        </w:rPr>
        <w:t>水系：进行基础条件分析，评析相关规划、进行水文计算，建立城市水系保护的目标体系，提出水系的发展策略；专项阶段根据水系研究内容，合理确定防洪排涝方案，确定工程规模和预测投资规模、分析整个黄冈地区的水系调配，并结合水系现状，拟定分期实施计划等。</w:t>
      </w:r>
      <w:r w:rsidR="006A05BD" w:rsidRPr="007E162A">
        <w:rPr>
          <w:rFonts w:ascii="仿宋_GB2312" w:eastAsia="仿宋_GB2312" w:hint="eastAsia"/>
          <w:sz w:val="30"/>
          <w:szCs w:val="30"/>
        </w:rPr>
        <w:fldChar w:fldCharType="begin"/>
      </w:r>
      <w:r w:rsidRPr="007E162A">
        <w:rPr>
          <w:rFonts w:ascii="仿宋_GB2312" w:eastAsia="仿宋_GB2312" w:hint="eastAsia"/>
          <w:sz w:val="30"/>
          <w:szCs w:val="30"/>
        </w:rPr>
        <w:instrText xml:space="preserve"> = 2 \* GB3 </w:instrText>
      </w:r>
      <w:r w:rsidR="006A05BD" w:rsidRPr="007E162A">
        <w:rPr>
          <w:rFonts w:ascii="仿宋_GB2312" w:eastAsia="仿宋_GB2312" w:hint="eastAsia"/>
          <w:sz w:val="30"/>
          <w:szCs w:val="30"/>
        </w:rPr>
        <w:fldChar w:fldCharType="separate"/>
      </w:r>
      <w:r w:rsidRPr="007E162A">
        <w:rPr>
          <w:rFonts w:ascii="仿宋_GB2312" w:eastAsia="仿宋_GB2312" w:hint="eastAsia"/>
          <w:sz w:val="30"/>
          <w:szCs w:val="30"/>
        </w:rPr>
        <w:t>②</w:t>
      </w:r>
      <w:r w:rsidR="006A05BD" w:rsidRPr="007E162A">
        <w:rPr>
          <w:rFonts w:ascii="仿宋_GB2312" w:eastAsia="仿宋_GB2312" w:hint="eastAsia"/>
          <w:sz w:val="30"/>
          <w:szCs w:val="30"/>
        </w:rPr>
        <w:fldChar w:fldCharType="end"/>
      </w:r>
      <w:r w:rsidRPr="007E162A">
        <w:rPr>
          <w:rFonts w:ascii="仿宋_GB2312" w:eastAsia="仿宋_GB2312" w:hint="eastAsia"/>
          <w:sz w:val="30"/>
          <w:szCs w:val="30"/>
        </w:rPr>
        <w:t>排水：分析现状问题，确定排水体制，合理选择排放标准，划分排水分区等；确定污水处理设施的规模、占地、位置等，布置污水干管网，确定干管长度、主要控制点标高。确定雨水管（渠）系统布局，确定主要控制点标高、流向，排水口位置，</w:t>
      </w:r>
      <w:r w:rsidRPr="007E162A">
        <w:rPr>
          <w:rFonts w:ascii="仿宋_GB2312" w:eastAsia="仿宋_GB2312" w:hint="eastAsia"/>
          <w:sz w:val="30"/>
          <w:szCs w:val="30"/>
        </w:rPr>
        <w:t>提出雨水利用的途径和实施方案预测投资规模等。</w:t>
      </w:r>
      <w:r w:rsidR="006A05BD" w:rsidRPr="007E162A">
        <w:rPr>
          <w:rFonts w:ascii="仿宋_GB2312" w:eastAsia="仿宋_GB2312" w:hint="eastAsia"/>
          <w:sz w:val="30"/>
          <w:szCs w:val="30"/>
        </w:rPr>
        <w:fldChar w:fldCharType="begin"/>
      </w:r>
      <w:r w:rsidRPr="007E162A">
        <w:rPr>
          <w:rFonts w:ascii="仿宋_GB2312" w:eastAsia="仿宋_GB2312" w:hint="eastAsia"/>
          <w:sz w:val="30"/>
          <w:szCs w:val="30"/>
        </w:rPr>
        <w:instrText xml:space="preserve"> = 3 \* GB3 </w:instrText>
      </w:r>
      <w:r w:rsidR="006A05BD" w:rsidRPr="007E162A">
        <w:rPr>
          <w:rFonts w:ascii="仿宋_GB2312" w:eastAsia="仿宋_GB2312" w:hint="eastAsia"/>
          <w:sz w:val="30"/>
          <w:szCs w:val="30"/>
        </w:rPr>
        <w:fldChar w:fldCharType="separate"/>
      </w:r>
      <w:r w:rsidRPr="007E162A">
        <w:rPr>
          <w:rFonts w:ascii="仿宋_GB2312" w:eastAsia="仿宋_GB2312" w:hint="eastAsia"/>
          <w:sz w:val="30"/>
          <w:szCs w:val="30"/>
        </w:rPr>
        <w:t>③</w:t>
      </w:r>
      <w:r w:rsidR="006A05BD" w:rsidRPr="007E162A">
        <w:rPr>
          <w:rFonts w:ascii="仿宋_GB2312" w:eastAsia="仿宋_GB2312" w:hint="eastAsia"/>
          <w:sz w:val="30"/>
          <w:szCs w:val="30"/>
        </w:rPr>
        <w:fldChar w:fldCharType="end"/>
      </w:r>
      <w:r w:rsidRPr="007E162A">
        <w:rPr>
          <w:rFonts w:ascii="仿宋_GB2312" w:eastAsia="仿宋_GB2312" w:hint="eastAsia"/>
          <w:sz w:val="30"/>
          <w:szCs w:val="30"/>
        </w:rPr>
        <w:t>分析禹王片区的基础条件，找出问题所在</w:t>
      </w:r>
      <w:r w:rsidRPr="007E162A">
        <w:rPr>
          <w:rFonts w:ascii="仿宋_GB2312" w:eastAsia="仿宋_GB2312" w:hint="eastAsia"/>
          <w:sz w:val="30"/>
          <w:szCs w:val="30"/>
        </w:rPr>
        <w:t>,</w:t>
      </w:r>
      <w:r w:rsidRPr="007E162A">
        <w:rPr>
          <w:rFonts w:ascii="仿宋_GB2312" w:eastAsia="仿宋_GB2312" w:hint="eastAsia"/>
          <w:sz w:val="30"/>
          <w:szCs w:val="30"/>
        </w:rPr>
        <w:t>因地制宜提出海绵城市建设策略。</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hAnsi="黑体"/>
          <w:sz w:val="30"/>
          <w:szCs w:val="30"/>
        </w:rPr>
      </w:pPr>
      <w:r w:rsidRPr="007E162A">
        <w:rPr>
          <w:rFonts w:ascii="仿宋_GB2312" w:eastAsia="仿宋_GB2312" w:hAnsi="黑体" w:hint="eastAsia"/>
          <w:sz w:val="30"/>
          <w:szCs w:val="30"/>
        </w:rPr>
        <w:lastRenderedPageBreak/>
        <w:t>三、投标人资格要求</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本次询价招标要求投标人须具备建设行政主管部门核发的工程设计综合</w:t>
      </w:r>
      <w:proofErr w:type="gramStart"/>
      <w:r w:rsidRPr="007E162A">
        <w:rPr>
          <w:rFonts w:ascii="仿宋_GB2312" w:eastAsia="仿宋_GB2312" w:hint="eastAsia"/>
          <w:sz w:val="30"/>
          <w:szCs w:val="30"/>
        </w:rPr>
        <w:t>资质甲级</w:t>
      </w:r>
      <w:proofErr w:type="gramEnd"/>
      <w:r w:rsidRPr="007E162A">
        <w:rPr>
          <w:rFonts w:ascii="仿宋_GB2312" w:eastAsia="仿宋_GB2312" w:hint="eastAsia"/>
          <w:sz w:val="30"/>
          <w:szCs w:val="30"/>
        </w:rPr>
        <w:t>及以上资质，并在人员、设备、资金等方面具备相应的能力，其中，申请人拟派项目负责人具备相应的</w:t>
      </w:r>
      <w:r w:rsidRPr="007E162A">
        <w:rPr>
          <w:rFonts w:ascii="仿宋_GB2312" w:eastAsia="仿宋_GB2312" w:hint="eastAsia"/>
          <w:bCs/>
          <w:sz w:val="30"/>
          <w:szCs w:val="30"/>
        </w:rPr>
        <w:t>注册</w:t>
      </w:r>
      <w:r w:rsidRPr="007E162A">
        <w:rPr>
          <w:rFonts w:ascii="仿宋_GB2312" w:eastAsia="仿宋_GB2312" w:hint="eastAsia"/>
          <w:sz w:val="30"/>
          <w:szCs w:val="30"/>
        </w:rPr>
        <w:t>执业资格。</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hAnsi="黑体"/>
          <w:sz w:val="30"/>
          <w:szCs w:val="30"/>
        </w:rPr>
      </w:pPr>
      <w:r w:rsidRPr="007E162A">
        <w:rPr>
          <w:rFonts w:ascii="仿宋_GB2312" w:eastAsia="仿宋_GB2312" w:hAnsi="黑体" w:hint="eastAsia"/>
          <w:sz w:val="30"/>
          <w:szCs w:val="30"/>
        </w:rPr>
        <w:t>四、投标文件的递交</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1</w:t>
      </w:r>
      <w:r w:rsidRPr="007E162A">
        <w:rPr>
          <w:rFonts w:ascii="仿宋_GB2312" w:eastAsia="仿宋_GB2312" w:hint="eastAsia"/>
          <w:sz w:val="30"/>
          <w:szCs w:val="30"/>
        </w:rPr>
        <w:t>、投标文件在需要加盖公章及签字的地方盖章签字，所提供的复印件必须加盖公章。投标文件递交的截止时间（投标截止时间，下同）为</w:t>
      </w:r>
      <w:r w:rsidRPr="007E162A">
        <w:rPr>
          <w:rFonts w:ascii="仿宋_GB2312" w:eastAsia="仿宋_GB2312" w:hint="eastAsia"/>
          <w:sz w:val="30"/>
          <w:szCs w:val="30"/>
        </w:rPr>
        <w:t>2019</w:t>
      </w:r>
      <w:r w:rsidRPr="007E162A">
        <w:rPr>
          <w:rFonts w:ascii="仿宋_GB2312" w:eastAsia="仿宋_GB2312" w:hint="eastAsia"/>
          <w:sz w:val="30"/>
          <w:szCs w:val="30"/>
        </w:rPr>
        <w:t>年</w:t>
      </w:r>
      <w:r w:rsidRPr="007E162A">
        <w:rPr>
          <w:rFonts w:ascii="仿宋_GB2312" w:eastAsia="仿宋_GB2312" w:hint="eastAsia"/>
          <w:sz w:val="30"/>
          <w:szCs w:val="30"/>
        </w:rPr>
        <w:t xml:space="preserve"> 5</w:t>
      </w:r>
      <w:r w:rsidRPr="007E162A">
        <w:rPr>
          <w:rFonts w:ascii="仿宋_GB2312" w:eastAsia="仿宋_GB2312" w:hint="eastAsia"/>
          <w:sz w:val="30"/>
          <w:szCs w:val="30"/>
        </w:rPr>
        <w:t>月</w:t>
      </w:r>
      <w:r w:rsidRPr="007E162A">
        <w:rPr>
          <w:rFonts w:ascii="仿宋_GB2312" w:eastAsia="仿宋_GB2312" w:hint="eastAsia"/>
          <w:sz w:val="30"/>
          <w:szCs w:val="30"/>
        </w:rPr>
        <w:t>15</w:t>
      </w:r>
      <w:r w:rsidRPr="007E162A">
        <w:rPr>
          <w:rFonts w:ascii="仿宋_GB2312" w:eastAsia="仿宋_GB2312" w:hint="eastAsia"/>
          <w:sz w:val="30"/>
          <w:szCs w:val="30"/>
        </w:rPr>
        <w:t>日</w:t>
      </w:r>
      <w:r w:rsidRPr="007E162A">
        <w:rPr>
          <w:rFonts w:ascii="仿宋_GB2312" w:eastAsia="仿宋_GB2312" w:hint="eastAsia"/>
          <w:sz w:val="30"/>
          <w:szCs w:val="30"/>
        </w:rPr>
        <w:t>1</w:t>
      </w:r>
      <w:r w:rsidRPr="007E162A">
        <w:rPr>
          <w:rFonts w:ascii="仿宋_GB2312" w:eastAsia="仿宋_GB2312" w:hint="eastAsia"/>
          <w:sz w:val="30"/>
          <w:szCs w:val="30"/>
        </w:rPr>
        <w:t>5</w:t>
      </w:r>
      <w:r w:rsidRPr="007E162A">
        <w:rPr>
          <w:rFonts w:ascii="仿宋_GB2312" w:eastAsia="仿宋_GB2312" w:hint="eastAsia"/>
          <w:sz w:val="30"/>
          <w:szCs w:val="30"/>
        </w:rPr>
        <w:t>时</w:t>
      </w:r>
      <w:r w:rsidRPr="007E162A">
        <w:rPr>
          <w:rFonts w:ascii="仿宋_GB2312" w:eastAsia="仿宋_GB2312" w:hint="eastAsia"/>
          <w:sz w:val="30"/>
          <w:szCs w:val="30"/>
        </w:rPr>
        <w:t>30</w:t>
      </w:r>
      <w:r w:rsidRPr="007E162A">
        <w:rPr>
          <w:rFonts w:ascii="仿宋_GB2312" w:eastAsia="仿宋_GB2312" w:hint="eastAsia"/>
          <w:sz w:val="30"/>
          <w:szCs w:val="30"/>
        </w:rPr>
        <w:t>分，地点为黄冈产业</w:t>
      </w:r>
      <w:proofErr w:type="gramStart"/>
      <w:r w:rsidRPr="007E162A">
        <w:rPr>
          <w:rFonts w:ascii="仿宋_GB2312" w:eastAsia="仿宋_GB2312" w:hint="eastAsia"/>
          <w:sz w:val="30"/>
          <w:szCs w:val="30"/>
        </w:rPr>
        <w:t>园融创建投</w:t>
      </w:r>
      <w:proofErr w:type="gramEnd"/>
      <w:r w:rsidRPr="007E162A">
        <w:rPr>
          <w:rFonts w:ascii="仿宋_GB2312" w:eastAsia="仿宋_GB2312" w:hint="eastAsia"/>
          <w:sz w:val="30"/>
          <w:szCs w:val="30"/>
        </w:rPr>
        <w:t>公司</w:t>
      </w:r>
      <w:r w:rsidRPr="007E162A">
        <w:rPr>
          <w:rFonts w:ascii="仿宋_GB2312" w:eastAsia="仿宋_GB2312" w:hint="eastAsia"/>
          <w:sz w:val="30"/>
          <w:szCs w:val="30"/>
        </w:rPr>
        <w:t>102</w:t>
      </w:r>
      <w:r w:rsidRPr="007E162A">
        <w:rPr>
          <w:rFonts w:ascii="仿宋_GB2312" w:eastAsia="仿宋_GB2312" w:hint="eastAsia"/>
          <w:sz w:val="30"/>
          <w:szCs w:val="30"/>
        </w:rPr>
        <w:t>会议室。</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2</w:t>
      </w:r>
      <w:r w:rsidRPr="007E162A">
        <w:rPr>
          <w:rFonts w:ascii="仿宋_GB2312" w:eastAsia="仿宋_GB2312" w:hint="eastAsia"/>
          <w:sz w:val="30"/>
          <w:szCs w:val="30"/>
        </w:rPr>
        <w:t>、逾期送达的或者未送达指定地点的投标文件，招标人不予受理。</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3</w:t>
      </w:r>
      <w:r w:rsidRPr="007E162A">
        <w:rPr>
          <w:rFonts w:ascii="仿宋_GB2312" w:eastAsia="仿宋_GB2312" w:hint="eastAsia"/>
          <w:sz w:val="30"/>
          <w:szCs w:val="30"/>
        </w:rPr>
        <w:t>、投标人的法定代表人或其委托代理人，并向招标人出示本人身份证</w:t>
      </w:r>
      <w:r w:rsidRPr="007E162A">
        <w:rPr>
          <w:rFonts w:ascii="仿宋_GB2312" w:eastAsia="仿宋_GB2312" w:hint="eastAsia"/>
          <w:sz w:val="30"/>
          <w:szCs w:val="30"/>
        </w:rPr>
        <w:t>(</w:t>
      </w:r>
      <w:r w:rsidRPr="007E162A">
        <w:rPr>
          <w:rFonts w:ascii="仿宋_GB2312" w:eastAsia="仿宋_GB2312" w:hint="eastAsia"/>
          <w:sz w:val="30"/>
          <w:szCs w:val="30"/>
        </w:rPr>
        <w:t>或其他法定身份证明文件</w:t>
      </w:r>
      <w:r w:rsidRPr="007E162A">
        <w:rPr>
          <w:rFonts w:ascii="仿宋_GB2312" w:eastAsia="仿宋_GB2312" w:hint="eastAsia"/>
          <w:sz w:val="30"/>
          <w:szCs w:val="30"/>
        </w:rPr>
        <w:t>)</w:t>
      </w:r>
      <w:r w:rsidRPr="007E162A">
        <w:rPr>
          <w:rFonts w:ascii="仿宋_GB2312" w:eastAsia="仿宋_GB2312" w:hint="eastAsia"/>
          <w:sz w:val="30"/>
          <w:szCs w:val="30"/>
        </w:rPr>
        <w:t>，以证明其出席，否则，其投标文件按无效标处理。</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4</w:t>
      </w:r>
      <w:r w:rsidRPr="007E162A">
        <w:rPr>
          <w:rFonts w:ascii="仿宋_GB2312" w:eastAsia="仿宋_GB2312" w:hint="eastAsia"/>
          <w:sz w:val="30"/>
          <w:szCs w:val="30"/>
        </w:rPr>
        <w:t>、评标小组由园区</w:t>
      </w:r>
      <w:proofErr w:type="gramStart"/>
      <w:r w:rsidRPr="007E162A">
        <w:rPr>
          <w:rFonts w:ascii="仿宋_GB2312" w:eastAsia="仿宋_GB2312" w:hint="eastAsia"/>
          <w:sz w:val="30"/>
          <w:szCs w:val="30"/>
        </w:rPr>
        <w:t>规</w:t>
      </w:r>
      <w:proofErr w:type="gramEnd"/>
      <w:r w:rsidRPr="007E162A">
        <w:rPr>
          <w:rFonts w:ascii="仿宋_GB2312" w:eastAsia="仿宋_GB2312" w:hint="eastAsia"/>
          <w:sz w:val="30"/>
          <w:szCs w:val="30"/>
        </w:rPr>
        <w:t>建局、园区经发局、</w:t>
      </w:r>
      <w:proofErr w:type="gramStart"/>
      <w:r w:rsidRPr="007E162A">
        <w:rPr>
          <w:rFonts w:ascii="仿宋_GB2312" w:eastAsia="仿宋_GB2312" w:hint="eastAsia"/>
          <w:sz w:val="30"/>
          <w:szCs w:val="30"/>
        </w:rPr>
        <w:t>融创公司</w:t>
      </w:r>
      <w:proofErr w:type="gramEnd"/>
      <w:r w:rsidRPr="007E162A">
        <w:rPr>
          <w:rFonts w:ascii="仿宋_GB2312" w:eastAsia="仿宋_GB2312" w:hint="eastAsia"/>
          <w:sz w:val="30"/>
          <w:szCs w:val="30"/>
        </w:rPr>
        <w:t>合同预算部和</w:t>
      </w:r>
      <w:proofErr w:type="gramStart"/>
      <w:r w:rsidRPr="007E162A">
        <w:rPr>
          <w:rFonts w:ascii="仿宋_GB2312" w:eastAsia="仿宋_GB2312" w:hint="eastAsia"/>
          <w:sz w:val="30"/>
          <w:szCs w:val="30"/>
        </w:rPr>
        <w:t>融创</w:t>
      </w:r>
      <w:proofErr w:type="gramEnd"/>
      <w:r w:rsidRPr="007E162A">
        <w:rPr>
          <w:rFonts w:ascii="仿宋_GB2312" w:eastAsia="仿宋_GB2312" w:hint="eastAsia"/>
          <w:sz w:val="30"/>
          <w:szCs w:val="30"/>
        </w:rPr>
        <w:t>公司工程管理部等人员组成</w:t>
      </w:r>
      <w:r w:rsidRPr="007E162A">
        <w:rPr>
          <w:rFonts w:ascii="仿宋_GB2312" w:eastAsia="仿宋_GB2312" w:hint="eastAsia"/>
          <w:sz w:val="30"/>
          <w:szCs w:val="30"/>
        </w:rPr>
        <w:t>5</w:t>
      </w:r>
      <w:r w:rsidRPr="007E162A">
        <w:rPr>
          <w:rFonts w:ascii="仿宋_GB2312" w:eastAsia="仿宋_GB2312" w:hint="eastAsia"/>
          <w:sz w:val="30"/>
          <w:szCs w:val="30"/>
        </w:rPr>
        <w:t>人的评标小组，</w:t>
      </w:r>
      <w:proofErr w:type="gramStart"/>
      <w:r w:rsidRPr="007E162A">
        <w:rPr>
          <w:rFonts w:ascii="仿宋_GB2312" w:eastAsia="仿宋_GB2312" w:hint="eastAsia"/>
          <w:sz w:val="30"/>
          <w:szCs w:val="30"/>
        </w:rPr>
        <w:t>监标人</w:t>
      </w:r>
      <w:proofErr w:type="gramEnd"/>
      <w:r w:rsidRPr="007E162A">
        <w:rPr>
          <w:rFonts w:ascii="仿宋_GB2312" w:eastAsia="仿宋_GB2312" w:hint="eastAsia"/>
          <w:sz w:val="30"/>
          <w:szCs w:val="30"/>
        </w:rPr>
        <w:t>由园区财政局指派。</w:t>
      </w:r>
    </w:p>
    <w:p w:rsidR="006A05BD" w:rsidRPr="007E162A" w:rsidRDefault="001E2F75">
      <w:pPr>
        <w:spacing w:line="560" w:lineRule="exact"/>
        <w:ind w:firstLineChars="200" w:firstLine="600"/>
        <w:rPr>
          <w:rFonts w:ascii="仿宋_GB2312" w:eastAsia="仿宋_GB2312" w:hAnsi="黑体"/>
          <w:sz w:val="30"/>
          <w:szCs w:val="30"/>
        </w:rPr>
      </w:pPr>
      <w:r w:rsidRPr="007E162A">
        <w:rPr>
          <w:rFonts w:ascii="仿宋_GB2312" w:eastAsia="仿宋_GB2312" w:hAnsi="黑体" w:hint="eastAsia"/>
          <w:sz w:val="30"/>
          <w:szCs w:val="30"/>
        </w:rPr>
        <w:t>五、询价投标文件的要求</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1</w:t>
      </w:r>
      <w:r w:rsidRPr="007E162A">
        <w:rPr>
          <w:rFonts w:ascii="仿宋_GB2312" w:eastAsia="仿宋_GB2312" w:hint="eastAsia"/>
          <w:sz w:val="30"/>
          <w:szCs w:val="30"/>
        </w:rPr>
        <w:t>、资质条件：须具备建设行政主管部门核发的工程设计综合</w:t>
      </w:r>
      <w:proofErr w:type="gramStart"/>
      <w:r w:rsidRPr="007E162A">
        <w:rPr>
          <w:rFonts w:ascii="仿宋_GB2312" w:eastAsia="仿宋_GB2312" w:hint="eastAsia"/>
          <w:sz w:val="30"/>
          <w:szCs w:val="30"/>
        </w:rPr>
        <w:t>资质甲级</w:t>
      </w:r>
      <w:proofErr w:type="gramEnd"/>
      <w:r w:rsidRPr="007E162A">
        <w:rPr>
          <w:rFonts w:ascii="仿宋_GB2312" w:eastAsia="仿宋_GB2312" w:hint="eastAsia"/>
          <w:sz w:val="30"/>
          <w:szCs w:val="30"/>
        </w:rPr>
        <w:t>及以上资质。</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2</w:t>
      </w:r>
      <w:r w:rsidRPr="007E162A">
        <w:rPr>
          <w:rFonts w:ascii="仿宋_GB2312" w:eastAsia="仿宋_GB2312" w:hint="eastAsia"/>
          <w:sz w:val="30"/>
          <w:szCs w:val="30"/>
        </w:rPr>
        <w:t>、项目负责人资格：须具备相应</w:t>
      </w:r>
      <w:r w:rsidRPr="007E162A">
        <w:rPr>
          <w:rFonts w:ascii="仿宋_GB2312" w:eastAsia="仿宋_GB2312" w:hint="eastAsia"/>
          <w:sz w:val="30"/>
          <w:szCs w:val="30"/>
        </w:rPr>
        <w:t>的</w:t>
      </w:r>
      <w:r w:rsidRPr="007E162A">
        <w:rPr>
          <w:rFonts w:ascii="仿宋_GB2312" w:eastAsia="仿宋_GB2312" w:hint="eastAsia"/>
          <w:bCs/>
          <w:sz w:val="30"/>
          <w:szCs w:val="30"/>
        </w:rPr>
        <w:t>注册</w:t>
      </w:r>
      <w:r w:rsidRPr="007E162A">
        <w:rPr>
          <w:rFonts w:ascii="仿宋_GB2312" w:eastAsia="仿宋_GB2312" w:hint="eastAsia"/>
          <w:sz w:val="30"/>
          <w:szCs w:val="30"/>
        </w:rPr>
        <w:t>执业资格。</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3</w:t>
      </w:r>
      <w:r w:rsidRPr="007E162A">
        <w:rPr>
          <w:rFonts w:ascii="仿宋_GB2312" w:eastAsia="仿宋_GB2312" w:hint="eastAsia"/>
          <w:sz w:val="30"/>
          <w:szCs w:val="30"/>
        </w:rPr>
        <w:t>、财务要求：</w:t>
      </w:r>
      <w:r w:rsidRPr="007E162A">
        <w:rPr>
          <w:rFonts w:ascii="仿宋_GB2312" w:eastAsia="仿宋_GB2312" w:hint="eastAsia"/>
          <w:sz w:val="30"/>
          <w:szCs w:val="30"/>
        </w:rPr>
        <w:t>企业财务状况良好</w:t>
      </w:r>
      <w:r w:rsidRPr="007E162A">
        <w:rPr>
          <w:rFonts w:ascii="仿宋_GB2312" w:eastAsia="仿宋_GB2312" w:hint="eastAsia"/>
          <w:sz w:val="30"/>
          <w:szCs w:val="30"/>
        </w:rPr>
        <w:t>（财务状况不应存在资不抵债的情况）。</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4</w:t>
      </w:r>
      <w:r w:rsidRPr="007E162A">
        <w:rPr>
          <w:rFonts w:ascii="仿宋_GB2312" w:eastAsia="仿宋_GB2312" w:hint="eastAsia"/>
          <w:sz w:val="30"/>
          <w:szCs w:val="30"/>
        </w:rPr>
        <w:t>、投标人承诺：投标人不得存在下列情形之一：（</w:t>
      </w:r>
      <w:r w:rsidRPr="007E162A">
        <w:rPr>
          <w:rFonts w:ascii="仿宋_GB2312" w:eastAsia="仿宋_GB2312" w:hint="eastAsia"/>
          <w:sz w:val="30"/>
          <w:szCs w:val="30"/>
        </w:rPr>
        <w:t>1</w:t>
      </w:r>
      <w:r w:rsidRPr="007E162A">
        <w:rPr>
          <w:rFonts w:ascii="仿宋_GB2312" w:eastAsia="仿宋_GB2312" w:hint="eastAsia"/>
          <w:sz w:val="30"/>
          <w:szCs w:val="30"/>
        </w:rPr>
        <w:t>）没有被责令停业；（</w:t>
      </w:r>
      <w:r w:rsidRPr="007E162A">
        <w:rPr>
          <w:rFonts w:ascii="仿宋_GB2312" w:eastAsia="仿宋_GB2312" w:hint="eastAsia"/>
          <w:sz w:val="30"/>
          <w:szCs w:val="30"/>
        </w:rPr>
        <w:t>2</w:t>
      </w:r>
      <w:r w:rsidRPr="007E162A">
        <w:rPr>
          <w:rFonts w:ascii="仿宋_GB2312" w:eastAsia="仿宋_GB2312" w:hint="eastAsia"/>
          <w:sz w:val="30"/>
          <w:szCs w:val="30"/>
        </w:rPr>
        <w:t>）没有被暂停或取消投标资格；（</w:t>
      </w:r>
      <w:r w:rsidRPr="007E162A">
        <w:rPr>
          <w:rFonts w:ascii="仿宋_GB2312" w:eastAsia="仿宋_GB2312" w:hint="eastAsia"/>
          <w:sz w:val="30"/>
          <w:szCs w:val="30"/>
        </w:rPr>
        <w:t>3</w:t>
      </w:r>
      <w:r w:rsidRPr="007E162A">
        <w:rPr>
          <w:rFonts w:ascii="仿宋_GB2312" w:eastAsia="仿宋_GB2312" w:hint="eastAsia"/>
          <w:sz w:val="30"/>
          <w:szCs w:val="30"/>
        </w:rPr>
        <w:t>）财产没有被接管或冻结；（</w:t>
      </w:r>
      <w:r w:rsidRPr="007E162A">
        <w:rPr>
          <w:rFonts w:ascii="仿宋_GB2312" w:eastAsia="仿宋_GB2312" w:hint="eastAsia"/>
          <w:sz w:val="30"/>
          <w:szCs w:val="30"/>
        </w:rPr>
        <w:t>4</w:t>
      </w:r>
      <w:r w:rsidRPr="007E162A">
        <w:rPr>
          <w:rFonts w:ascii="仿宋_GB2312" w:eastAsia="仿宋_GB2312" w:hint="eastAsia"/>
          <w:sz w:val="30"/>
          <w:szCs w:val="30"/>
        </w:rPr>
        <w:t>）在最近三年内没有骗取中标或严重违约或重大工程质量问题。（由各投标人自行承诺）。</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5</w:t>
      </w:r>
      <w:r w:rsidRPr="007E162A">
        <w:rPr>
          <w:rFonts w:ascii="仿宋_GB2312" w:eastAsia="仿宋_GB2312" w:hint="eastAsia"/>
          <w:sz w:val="30"/>
          <w:szCs w:val="30"/>
        </w:rPr>
        <w:t>、</w:t>
      </w:r>
      <w:r w:rsidRPr="007E162A">
        <w:rPr>
          <w:rFonts w:ascii="仿宋_GB2312" w:eastAsia="仿宋_GB2312" w:hint="eastAsia"/>
          <w:bCs/>
          <w:sz w:val="30"/>
          <w:szCs w:val="30"/>
        </w:rPr>
        <w:t>经测算并经黄冈产业园管委会同意，将本项目最高限价设定为人民币大写玖拾捌万元整（￥：</w:t>
      </w:r>
      <w:r w:rsidRPr="007E162A">
        <w:rPr>
          <w:rFonts w:ascii="仿宋_GB2312" w:eastAsia="仿宋_GB2312" w:hint="eastAsia"/>
          <w:bCs/>
          <w:sz w:val="30"/>
          <w:szCs w:val="30"/>
        </w:rPr>
        <w:t>980000.00</w:t>
      </w:r>
      <w:r w:rsidRPr="007E162A">
        <w:rPr>
          <w:rFonts w:ascii="仿宋_GB2312" w:eastAsia="仿宋_GB2312" w:hint="eastAsia"/>
          <w:bCs/>
          <w:sz w:val="30"/>
          <w:szCs w:val="30"/>
        </w:rPr>
        <w:t>元）。</w:t>
      </w:r>
      <w:r w:rsidRPr="007E162A">
        <w:rPr>
          <w:rFonts w:ascii="仿宋_GB2312" w:eastAsia="仿宋_GB2312" w:hint="eastAsia"/>
          <w:sz w:val="30"/>
          <w:szCs w:val="30"/>
        </w:rPr>
        <w:t>投标报价小于或等于最高限价</w:t>
      </w:r>
      <w:r w:rsidRPr="007E162A">
        <w:rPr>
          <w:rFonts w:ascii="仿宋_GB2312" w:eastAsia="仿宋_GB2312" w:hint="eastAsia"/>
          <w:sz w:val="30"/>
          <w:szCs w:val="30"/>
        </w:rPr>
        <w:lastRenderedPageBreak/>
        <w:t>的为有效投标报价</w:t>
      </w:r>
      <w:r w:rsidRPr="007E162A">
        <w:rPr>
          <w:rFonts w:ascii="仿宋_GB2312" w:eastAsia="仿宋_GB2312" w:hint="eastAsia"/>
          <w:sz w:val="30"/>
          <w:szCs w:val="30"/>
        </w:rPr>
        <w:t>,</w:t>
      </w:r>
      <w:r w:rsidRPr="007E162A">
        <w:rPr>
          <w:rFonts w:ascii="仿宋_GB2312" w:eastAsia="仿宋_GB2312" w:hint="eastAsia"/>
          <w:sz w:val="30"/>
          <w:szCs w:val="30"/>
        </w:rPr>
        <w:t>投标报价大于最高限价的为废标，投标报价以总价形式填报。</w:t>
      </w:r>
    </w:p>
    <w:p w:rsidR="006A05BD" w:rsidRPr="007E162A" w:rsidRDefault="001E2F75">
      <w:pPr>
        <w:spacing w:line="560" w:lineRule="exact"/>
        <w:ind w:firstLineChars="200" w:firstLine="600"/>
        <w:rPr>
          <w:rFonts w:ascii="仿宋_GB2312" w:eastAsia="仿宋_GB2312" w:hAnsi="黑体"/>
          <w:sz w:val="30"/>
          <w:szCs w:val="30"/>
        </w:rPr>
      </w:pPr>
      <w:r w:rsidRPr="007E162A">
        <w:rPr>
          <w:rFonts w:ascii="仿宋_GB2312" w:eastAsia="仿宋_GB2312" w:hAnsi="黑体" w:hint="eastAsia"/>
          <w:sz w:val="30"/>
          <w:szCs w:val="30"/>
        </w:rPr>
        <w:t>六、评分要求</w:t>
      </w:r>
    </w:p>
    <w:p w:rsidR="006A05BD" w:rsidRPr="007E162A" w:rsidRDefault="001E2F75">
      <w:pPr>
        <w:adjustRightInd w:val="0"/>
        <w:snapToGrid w:val="0"/>
        <w:spacing w:line="360" w:lineRule="auto"/>
        <w:jc w:val="center"/>
        <w:rPr>
          <w:rFonts w:ascii="仿宋_GB2312" w:eastAsia="仿宋_GB2312" w:hAnsi="宋体"/>
          <w:bCs/>
          <w:sz w:val="24"/>
        </w:rPr>
      </w:pPr>
      <w:r w:rsidRPr="007E162A">
        <w:rPr>
          <w:rFonts w:ascii="仿宋_GB2312" w:eastAsia="仿宋_GB2312" w:hAnsi="宋体" w:hint="eastAsia"/>
          <w:bCs/>
          <w:sz w:val="24"/>
        </w:rPr>
        <w:t>评分标准</w:t>
      </w: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
        <w:gridCol w:w="2777"/>
        <w:gridCol w:w="695"/>
        <w:gridCol w:w="5074"/>
      </w:tblGrid>
      <w:tr w:rsidR="006A05BD" w:rsidRPr="007E162A">
        <w:trPr>
          <w:trHeight w:val="614"/>
          <w:tblHeader/>
        </w:trPr>
        <w:tc>
          <w:tcPr>
            <w:tcW w:w="738" w:type="dxa"/>
            <w:vAlign w:val="center"/>
          </w:tcPr>
          <w:p w:rsidR="006A05BD" w:rsidRPr="007E162A" w:rsidRDefault="001E2F75">
            <w:pPr>
              <w:jc w:val="center"/>
              <w:rPr>
                <w:rFonts w:ascii="仿宋_GB2312" w:eastAsia="仿宋_GB2312"/>
              </w:rPr>
            </w:pPr>
            <w:bookmarkStart w:id="0" w:name="_Toc256691309"/>
            <w:bookmarkStart w:id="1" w:name="_Toc256695185"/>
            <w:r w:rsidRPr="007E162A">
              <w:rPr>
                <w:rFonts w:ascii="仿宋_GB2312" w:eastAsia="仿宋_GB2312" w:hint="eastAsia"/>
              </w:rPr>
              <w:t>序号</w:t>
            </w:r>
            <w:bookmarkEnd w:id="0"/>
            <w:bookmarkEnd w:id="1"/>
          </w:p>
        </w:tc>
        <w:tc>
          <w:tcPr>
            <w:tcW w:w="2777" w:type="dxa"/>
            <w:vAlign w:val="center"/>
          </w:tcPr>
          <w:p w:rsidR="006A05BD" w:rsidRPr="007E162A" w:rsidRDefault="001E2F75">
            <w:pPr>
              <w:jc w:val="center"/>
              <w:rPr>
                <w:rFonts w:ascii="仿宋_GB2312" w:eastAsia="仿宋_GB2312"/>
              </w:rPr>
            </w:pPr>
            <w:bookmarkStart w:id="2" w:name="_Toc256691310"/>
            <w:bookmarkStart w:id="3" w:name="_Toc256695186"/>
            <w:r w:rsidRPr="007E162A">
              <w:rPr>
                <w:rFonts w:ascii="仿宋_GB2312" w:eastAsia="仿宋_GB2312" w:hint="eastAsia"/>
              </w:rPr>
              <w:t>评分要素</w:t>
            </w:r>
            <w:bookmarkEnd w:id="2"/>
            <w:bookmarkEnd w:id="3"/>
          </w:p>
        </w:tc>
        <w:tc>
          <w:tcPr>
            <w:tcW w:w="695" w:type="dxa"/>
            <w:vAlign w:val="center"/>
          </w:tcPr>
          <w:p w:rsidR="006A05BD" w:rsidRPr="007E162A" w:rsidRDefault="001E2F75">
            <w:pPr>
              <w:jc w:val="center"/>
              <w:rPr>
                <w:rFonts w:ascii="仿宋_GB2312" w:eastAsia="仿宋_GB2312"/>
              </w:rPr>
            </w:pPr>
            <w:bookmarkStart w:id="4" w:name="_Toc256691311"/>
            <w:bookmarkStart w:id="5" w:name="_Toc256695187"/>
            <w:r w:rsidRPr="007E162A">
              <w:rPr>
                <w:rFonts w:ascii="仿宋_GB2312" w:eastAsia="仿宋_GB2312" w:hint="eastAsia"/>
              </w:rPr>
              <w:t>分值</w:t>
            </w:r>
            <w:bookmarkEnd w:id="4"/>
            <w:bookmarkEnd w:id="5"/>
          </w:p>
        </w:tc>
        <w:tc>
          <w:tcPr>
            <w:tcW w:w="5074" w:type="dxa"/>
            <w:vAlign w:val="center"/>
          </w:tcPr>
          <w:p w:rsidR="006A05BD" w:rsidRPr="007E162A" w:rsidRDefault="001E2F75">
            <w:pPr>
              <w:jc w:val="center"/>
              <w:rPr>
                <w:rFonts w:ascii="仿宋_GB2312" w:eastAsia="仿宋_GB2312"/>
              </w:rPr>
            </w:pPr>
            <w:bookmarkStart w:id="6" w:name="_Toc256695188"/>
            <w:bookmarkStart w:id="7" w:name="_Toc256691312"/>
            <w:r w:rsidRPr="007E162A">
              <w:rPr>
                <w:rFonts w:ascii="仿宋_GB2312" w:eastAsia="仿宋_GB2312" w:hint="eastAsia"/>
              </w:rPr>
              <w:t>评分标准</w:t>
            </w:r>
            <w:bookmarkEnd w:id="6"/>
            <w:bookmarkEnd w:id="7"/>
          </w:p>
        </w:tc>
      </w:tr>
      <w:tr w:rsidR="006A05BD" w:rsidRPr="007E162A">
        <w:trPr>
          <w:trHeight w:hRule="exact" w:val="604"/>
        </w:trPr>
        <w:tc>
          <w:tcPr>
            <w:tcW w:w="738" w:type="dxa"/>
            <w:vAlign w:val="center"/>
          </w:tcPr>
          <w:p w:rsidR="006A05BD" w:rsidRPr="007E162A" w:rsidRDefault="007E162A">
            <w:pPr>
              <w:jc w:val="center"/>
              <w:rPr>
                <w:rFonts w:ascii="仿宋_GB2312" w:eastAsia="仿宋_GB2312"/>
              </w:rPr>
            </w:pPr>
            <w:proofErr w:type="gramStart"/>
            <w:r w:rsidRPr="007E162A">
              <w:rPr>
                <w:rFonts w:ascii="仿宋_GB2312" w:eastAsia="仿宋_GB2312" w:hint="eastAsia"/>
              </w:rPr>
              <w:t>一</w:t>
            </w:r>
            <w:proofErr w:type="gramEnd"/>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商务标</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60</w:t>
            </w:r>
          </w:p>
        </w:tc>
        <w:tc>
          <w:tcPr>
            <w:tcW w:w="5074" w:type="dxa"/>
            <w:vAlign w:val="center"/>
          </w:tcPr>
          <w:p w:rsidR="006A05BD" w:rsidRPr="007E162A" w:rsidRDefault="006A05BD">
            <w:pPr>
              <w:ind w:firstLineChars="100" w:firstLine="210"/>
              <w:rPr>
                <w:rFonts w:ascii="仿宋_GB2312" w:eastAsia="仿宋_GB2312"/>
              </w:rPr>
            </w:pPr>
          </w:p>
        </w:tc>
      </w:tr>
      <w:tr w:rsidR="006A05BD" w:rsidRPr="007E162A">
        <w:trPr>
          <w:trHeight w:hRule="exact" w:val="643"/>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1</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投标人业绩和资信</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30</w:t>
            </w:r>
          </w:p>
        </w:tc>
        <w:tc>
          <w:tcPr>
            <w:tcW w:w="5074" w:type="dxa"/>
            <w:vAlign w:val="center"/>
          </w:tcPr>
          <w:p w:rsidR="006A05BD" w:rsidRPr="007E162A" w:rsidRDefault="006A05BD">
            <w:pPr>
              <w:ind w:firstLineChars="100" w:firstLine="210"/>
              <w:rPr>
                <w:rFonts w:ascii="仿宋_GB2312" w:eastAsia="仿宋_GB2312"/>
              </w:rPr>
            </w:pPr>
            <w:bookmarkStart w:id="8" w:name="_GoBack"/>
            <w:bookmarkEnd w:id="8"/>
          </w:p>
        </w:tc>
      </w:tr>
      <w:tr w:rsidR="006A05BD" w:rsidRPr="007E162A">
        <w:trPr>
          <w:trHeight w:hRule="exact" w:val="934"/>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w:t>
            </w:r>
            <w:r w:rsidRPr="007E162A">
              <w:rPr>
                <w:rFonts w:ascii="仿宋_GB2312" w:eastAsia="仿宋_GB2312" w:hint="eastAsia"/>
              </w:rPr>
              <w:t>1</w:t>
            </w:r>
            <w:r w:rsidRPr="007E162A">
              <w:rPr>
                <w:rFonts w:ascii="仿宋_GB2312" w:eastAsia="仿宋_GB2312" w:hint="eastAsia"/>
              </w:rPr>
              <w:t>）</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业绩</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24</w:t>
            </w:r>
          </w:p>
        </w:tc>
        <w:tc>
          <w:tcPr>
            <w:tcW w:w="5074" w:type="dxa"/>
            <w:vAlign w:val="center"/>
          </w:tcPr>
          <w:p w:rsidR="006A05BD" w:rsidRPr="007E162A" w:rsidRDefault="001E2F75">
            <w:pPr>
              <w:ind w:firstLineChars="100" w:firstLine="210"/>
              <w:rPr>
                <w:rFonts w:ascii="仿宋_GB2312" w:eastAsia="仿宋_GB2312"/>
              </w:rPr>
            </w:pPr>
            <w:r w:rsidRPr="007E162A">
              <w:rPr>
                <w:rFonts w:ascii="仿宋_GB2312" w:eastAsia="仿宋_GB2312" w:hint="eastAsia"/>
              </w:rPr>
              <w:t>每有</w:t>
            </w:r>
            <w:r w:rsidRPr="007E162A">
              <w:rPr>
                <w:rFonts w:ascii="仿宋_GB2312" w:eastAsia="仿宋_GB2312" w:hint="eastAsia"/>
              </w:rPr>
              <w:t>1</w:t>
            </w:r>
            <w:r w:rsidRPr="007E162A">
              <w:rPr>
                <w:rFonts w:ascii="仿宋_GB2312" w:eastAsia="仿宋_GB2312" w:hint="eastAsia"/>
              </w:rPr>
              <w:t>个类似项目业绩得</w:t>
            </w:r>
            <w:r w:rsidRPr="007E162A">
              <w:rPr>
                <w:rFonts w:ascii="仿宋_GB2312" w:eastAsia="仿宋_GB2312" w:hint="eastAsia"/>
              </w:rPr>
              <w:t>6</w:t>
            </w:r>
            <w:r w:rsidRPr="007E162A">
              <w:rPr>
                <w:rFonts w:ascii="仿宋_GB2312" w:eastAsia="仿宋_GB2312" w:hint="eastAsia"/>
              </w:rPr>
              <w:t>分，累计不超过</w:t>
            </w:r>
            <w:r w:rsidRPr="007E162A">
              <w:rPr>
                <w:rFonts w:ascii="仿宋_GB2312" w:eastAsia="仿宋_GB2312" w:hint="eastAsia"/>
              </w:rPr>
              <w:t>24</w:t>
            </w:r>
            <w:r w:rsidRPr="007E162A">
              <w:rPr>
                <w:rFonts w:ascii="仿宋_GB2312" w:eastAsia="仿宋_GB2312" w:hint="eastAsia"/>
              </w:rPr>
              <w:t>分；</w:t>
            </w:r>
          </w:p>
        </w:tc>
      </w:tr>
      <w:tr w:rsidR="006A05BD" w:rsidRPr="007E162A">
        <w:trPr>
          <w:trHeight w:hRule="exact" w:val="621"/>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w:t>
            </w:r>
            <w:r w:rsidRPr="007E162A">
              <w:rPr>
                <w:rFonts w:ascii="仿宋_GB2312" w:eastAsia="仿宋_GB2312" w:hint="eastAsia"/>
              </w:rPr>
              <w:t>2</w:t>
            </w:r>
            <w:r w:rsidRPr="007E162A">
              <w:rPr>
                <w:rFonts w:ascii="仿宋_GB2312" w:eastAsia="仿宋_GB2312" w:hint="eastAsia"/>
              </w:rPr>
              <w:t>）</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奖励</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6</w:t>
            </w:r>
          </w:p>
        </w:tc>
        <w:tc>
          <w:tcPr>
            <w:tcW w:w="5074" w:type="dxa"/>
            <w:vAlign w:val="center"/>
          </w:tcPr>
          <w:p w:rsidR="006A05BD" w:rsidRPr="007E162A" w:rsidRDefault="001E2F75">
            <w:pPr>
              <w:ind w:firstLineChars="100" w:firstLine="210"/>
              <w:rPr>
                <w:rFonts w:ascii="仿宋_GB2312" w:eastAsia="仿宋_GB2312"/>
              </w:rPr>
            </w:pPr>
            <w:r w:rsidRPr="007E162A">
              <w:rPr>
                <w:rFonts w:ascii="仿宋_GB2312" w:eastAsia="仿宋_GB2312" w:hint="eastAsia"/>
              </w:rPr>
              <w:t>设计的项目获得过省级及以上优质工程奖励的得</w:t>
            </w:r>
            <w:r w:rsidRPr="007E162A">
              <w:rPr>
                <w:rFonts w:ascii="仿宋_GB2312" w:eastAsia="仿宋_GB2312" w:hint="eastAsia"/>
              </w:rPr>
              <w:t>2</w:t>
            </w:r>
            <w:r w:rsidRPr="007E162A">
              <w:rPr>
                <w:rFonts w:ascii="仿宋_GB2312" w:eastAsia="仿宋_GB2312" w:hint="eastAsia"/>
              </w:rPr>
              <w:t>分，累计不超过</w:t>
            </w:r>
            <w:r w:rsidRPr="007E162A">
              <w:rPr>
                <w:rFonts w:ascii="仿宋_GB2312" w:eastAsia="仿宋_GB2312" w:hint="eastAsia"/>
              </w:rPr>
              <w:t>6</w:t>
            </w:r>
            <w:r w:rsidRPr="007E162A">
              <w:rPr>
                <w:rFonts w:ascii="仿宋_GB2312" w:eastAsia="仿宋_GB2312" w:hint="eastAsia"/>
              </w:rPr>
              <w:t>分。</w:t>
            </w:r>
          </w:p>
        </w:tc>
      </w:tr>
      <w:tr w:rsidR="006A05BD" w:rsidRPr="007E162A">
        <w:trPr>
          <w:trHeight w:hRule="exact" w:val="635"/>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2</w:t>
            </w:r>
          </w:p>
        </w:tc>
        <w:tc>
          <w:tcPr>
            <w:tcW w:w="2777" w:type="dxa"/>
            <w:vAlign w:val="center"/>
          </w:tcPr>
          <w:p w:rsidR="006A05BD" w:rsidRPr="007E162A" w:rsidRDefault="001E2F75">
            <w:pPr>
              <w:jc w:val="center"/>
              <w:rPr>
                <w:rFonts w:ascii="仿宋_GB2312" w:eastAsia="仿宋_GB2312"/>
              </w:rPr>
            </w:pPr>
            <w:r w:rsidRPr="007E162A">
              <w:rPr>
                <w:rFonts w:ascii="仿宋_GB2312" w:eastAsia="仿宋_GB2312" w:hint="eastAsia"/>
              </w:rPr>
              <w:t>项目负责人的业绩与经历</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20</w:t>
            </w:r>
          </w:p>
        </w:tc>
        <w:tc>
          <w:tcPr>
            <w:tcW w:w="5074" w:type="dxa"/>
            <w:vAlign w:val="center"/>
          </w:tcPr>
          <w:p w:rsidR="006A05BD" w:rsidRPr="007E162A" w:rsidRDefault="006A05BD">
            <w:pPr>
              <w:ind w:firstLineChars="100" w:firstLine="210"/>
              <w:rPr>
                <w:rFonts w:ascii="仿宋_GB2312" w:eastAsia="仿宋_GB2312"/>
              </w:rPr>
            </w:pPr>
          </w:p>
        </w:tc>
      </w:tr>
      <w:tr w:rsidR="006A05BD" w:rsidRPr="007E162A">
        <w:trPr>
          <w:trHeight w:hRule="exact" w:val="615"/>
        </w:trPr>
        <w:tc>
          <w:tcPr>
            <w:tcW w:w="738" w:type="dxa"/>
            <w:vAlign w:val="center"/>
          </w:tcPr>
          <w:p w:rsidR="006A05BD" w:rsidRPr="007E162A" w:rsidRDefault="007E162A">
            <w:pPr>
              <w:jc w:val="center"/>
              <w:rPr>
                <w:rFonts w:ascii="仿宋_GB2312" w:eastAsia="仿宋_GB2312"/>
              </w:rPr>
            </w:pPr>
            <w:r w:rsidRPr="007E162A">
              <w:rPr>
                <w:rFonts w:ascii="仿宋_GB2312" w:eastAsia="仿宋_GB2312" w:hint="eastAsia"/>
              </w:rPr>
              <w:t>（1）</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职</w:t>
            </w:r>
            <w:r w:rsidRPr="007E162A">
              <w:rPr>
                <w:rFonts w:ascii="仿宋_GB2312" w:eastAsia="仿宋_GB2312" w:hint="eastAsia"/>
              </w:rPr>
              <w:t xml:space="preserve">  </w:t>
            </w:r>
            <w:r w:rsidRPr="007E162A">
              <w:rPr>
                <w:rFonts w:ascii="仿宋_GB2312" w:eastAsia="仿宋_GB2312" w:hint="eastAsia"/>
              </w:rPr>
              <w:t>称</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5</w:t>
            </w:r>
          </w:p>
        </w:tc>
        <w:tc>
          <w:tcPr>
            <w:tcW w:w="5074" w:type="dxa"/>
            <w:vAlign w:val="center"/>
          </w:tcPr>
          <w:p w:rsidR="006A05BD" w:rsidRPr="007E162A" w:rsidRDefault="001E2F75">
            <w:pPr>
              <w:ind w:firstLineChars="100" w:firstLine="210"/>
              <w:rPr>
                <w:rFonts w:ascii="仿宋_GB2312" w:eastAsia="仿宋_GB2312"/>
              </w:rPr>
            </w:pPr>
            <w:r w:rsidRPr="007E162A">
              <w:rPr>
                <w:rFonts w:ascii="仿宋_GB2312" w:eastAsia="仿宋_GB2312" w:hint="eastAsia"/>
              </w:rPr>
              <w:t>有高级工程师及以上职称的得</w:t>
            </w:r>
            <w:r w:rsidRPr="007E162A">
              <w:rPr>
                <w:rFonts w:ascii="仿宋_GB2312" w:eastAsia="仿宋_GB2312" w:hint="eastAsia"/>
              </w:rPr>
              <w:t>5</w:t>
            </w:r>
            <w:r w:rsidRPr="007E162A">
              <w:rPr>
                <w:rFonts w:ascii="仿宋_GB2312" w:eastAsia="仿宋_GB2312" w:hint="eastAsia"/>
              </w:rPr>
              <w:t>分，否则不得分</w:t>
            </w:r>
          </w:p>
        </w:tc>
      </w:tr>
      <w:tr w:rsidR="006A05BD" w:rsidRPr="007E162A">
        <w:trPr>
          <w:trHeight w:hRule="exact" w:val="622"/>
        </w:trPr>
        <w:tc>
          <w:tcPr>
            <w:tcW w:w="738" w:type="dxa"/>
            <w:vAlign w:val="center"/>
          </w:tcPr>
          <w:p w:rsidR="006A05BD" w:rsidRPr="007E162A" w:rsidRDefault="007E162A">
            <w:pPr>
              <w:jc w:val="center"/>
              <w:rPr>
                <w:rFonts w:ascii="仿宋_GB2312" w:eastAsia="仿宋_GB2312"/>
              </w:rPr>
            </w:pPr>
            <w:r w:rsidRPr="007E162A">
              <w:rPr>
                <w:rFonts w:ascii="仿宋_GB2312" w:eastAsia="仿宋_GB2312" w:hint="eastAsia"/>
              </w:rPr>
              <w:t>（2）</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注册执业资格证书</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5</w:t>
            </w:r>
          </w:p>
        </w:tc>
        <w:tc>
          <w:tcPr>
            <w:tcW w:w="5074" w:type="dxa"/>
            <w:vAlign w:val="center"/>
          </w:tcPr>
          <w:p w:rsidR="006A05BD" w:rsidRPr="007E162A" w:rsidRDefault="001E2F75">
            <w:pPr>
              <w:ind w:firstLineChars="100" w:firstLine="210"/>
              <w:rPr>
                <w:rFonts w:ascii="仿宋_GB2312" w:eastAsia="仿宋_GB2312"/>
              </w:rPr>
            </w:pPr>
            <w:r w:rsidRPr="007E162A">
              <w:rPr>
                <w:rFonts w:ascii="仿宋_GB2312" w:eastAsia="仿宋_GB2312" w:hint="eastAsia"/>
              </w:rPr>
              <w:t>有相关注册执业资格证书得</w:t>
            </w:r>
            <w:r w:rsidRPr="007E162A">
              <w:rPr>
                <w:rFonts w:ascii="仿宋_GB2312" w:eastAsia="仿宋_GB2312" w:hint="eastAsia"/>
              </w:rPr>
              <w:t>5</w:t>
            </w:r>
            <w:r w:rsidRPr="007E162A">
              <w:rPr>
                <w:rFonts w:ascii="仿宋_GB2312" w:eastAsia="仿宋_GB2312" w:hint="eastAsia"/>
              </w:rPr>
              <w:t>分，否则不得分</w:t>
            </w:r>
          </w:p>
        </w:tc>
      </w:tr>
      <w:tr w:rsidR="006A05BD" w:rsidRPr="007E162A">
        <w:trPr>
          <w:trHeight w:hRule="exact" w:val="671"/>
        </w:trPr>
        <w:tc>
          <w:tcPr>
            <w:tcW w:w="738" w:type="dxa"/>
            <w:vAlign w:val="center"/>
          </w:tcPr>
          <w:p w:rsidR="006A05BD" w:rsidRPr="007E162A" w:rsidRDefault="007E162A">
            <w:pPr>
              <w:jc w:val="center"/>
              <w:rPr>
                <w:rFonts w:ascii="仿宋_GB2312" w:eastAsia="仿宋_GB2312"/>
              </w:rPr>
            </w:pPr>
            <w:r w:rsidRPr="007E162A">
              <w:rPr>
                <w:rFonts w:ascii="仿宋_GB2312" w:eastAsia="仿宋_GB2312" w:hint="eastAsia"/>
              </w:rPr>
              <w:t>（3）</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从事工程设计年限</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2</w:t>
            </w:r>
          </w:p>
        </w:tc>
        <w:tc>
          <w:tcPr>
            <w:tcW w:w="5074" w:type="dxa"/>
            <w:vAlign w:val="center"/>
          </w:tcPr>
          <w:p w:rsidR="006A05BD" w:rsidRPr="007E162A" w:rsidRDefault="001E2F75">
            <w:pPr>
              <w:ind w:firstLineChars="100" w:firstLine="210"/>
              <w:rPr>
                <w:rFonts w:ascii="仿宋_GB2312" w:eastAsia="仿宋_GB2312"/>
              </w:rPr>
            </w:pPr>
            <w:r w:rsidRPr="007E162A">
              <w:rPr>
                <w:rFonts w:ascii="仿宋_GB2312" w:eastAsia="仿宋_GB2312" w:hint="eastAsia"/>
              </w:rPr>
              <w:t>10</w:t>
            </w:r>
            <w:r w:rsidRPr="007E162A">
              <w:rPr>
                <w:rFonts w:ascii="仿宋_GB2312" w:eastAsia="仿宋_GB2312" w:hint="eastAsia"/>
              </w:rPr>
              <w:t>年以上：</w:t>
            </w:r>
            <w:r w:rsidRPr="007E162A">
              <w:rPr>
                <w:rFonts w:ascii="仿宋_GB2312" w:eastAsia="仿宋_GB2312" w:hint="eastAsia"/>
              </w:rPr>
              <w:t>2</w:t>
            </w:r>
            <w:r w:rsidRPr="007E162A">
              <w:rPr>
                <w:rFonts w:ascii="仿宋_GB2312" w:eastAsia="仿宋_GB2312" w:hint="eastAsia"/>
              </w:rPr>
              <w:t>分；</w:t>
            </w:r>
            <w:r w:rsidRPr="007E162A">
              <w:rPr>
                <w:rFonts w:ascii="仿宋_GB2312" w:eastAsia="仿宋_GB2312" w:hint="eastAsia"/>
              </w:rPr>
              <w:t>5</w:t>
            </w:r>
            <w:r w:rsidRPr="007E162A">
              <w:rPr>
                <w:rFonts w:ascii="仿宋_GB2312" w:eastAsia="仿宋_GB2312" w:hint="eastAsia"/>
              </w:rPr>
              <w:t>～</w:t>
            </w:r>
            <w:r w:rsidRPr="007E162A">
              <w:rPr>
                <w:rFonts w:ascii="仿宋_GB2312" w:eastAsia="仿宋_GB2312" w:hint="eastAsia"/>
              </w:rPr>
              <w:t>10</w:t>
            </w:r>
            <w:r w:rsidRPr="007E162A">
              <w:rPr>
                <w:rFonts w:ascii="仿宋_GB2312" w:eastAsia="仿宋_GB2312" w:hint="eastAsia"/>
              </w:rPr>
              <w:t>年：</w:t>
            </w:r>
            <w:r w:rsidRPr="007E162A">
              <w:rPr>
                <w:rFonts w:ascii="仿宋_GB2312" w:eastAsia="仿宋_GB2312" w:hint="eastAsia"/>
              </w:rPr>
              <w:t>1</w:t>
            </w:r>
            <w:r w:rsidRPr="007E162A">
              <w:rPr>
                <w:rFonts w:ascii="仿宋_GB2312" w:eastAsia="仿宋_GB2312" w:hint="eastAsia"/>
              </w:rPr>
              <w:t>分；</w:t>
            </w:r>
            <w:r w:rsidRPr="007E162A">
              <w:rPr>
                <w:rFonts w:ascii="仿宋_GB2312" w:eastAsia="仿宋_GB2312" w:hint="eastAsia"/>
              </w:rPr>
              <w:t>5</w:t>
            </w:r>
            <w:r w:rsidRPr="007E162A">
              <w:rPr>
                <w:rFonts w:ascii="仿宋_GB2312" w:eastAsia="仿宋_GB2312" w:hint="eastAsia"/>
              </w:rPr>
              <w:t>年以下：</w:t>
            </w:r>
            <w:r w:rsidRPr="007E162A">
              <w:rPr>
                <w:rFonts w:ascii="仿宋_GB2312" w:eastAsia="仿宋_GB2312" w:hint="eastAsia"/>
              </w:rPr>
              <w:t>0</w:t>
            </w:r>
            <w:r w:rsidRPr="007E162A">
              <w:rPr>
                <w:rFonts w:ascii="仿宋_GB2312" w:eastAsia="仿宋_GB2312" w:hint="eastAsia"/>
              </w:rPr>
              <w:t>分。</w:t>
            </w:r>
          </w:p>
        </w:tc>
      </w:tr>
      <w:tr w:rsidR="006A05BD" w:rsidRPr="007E162A">
        <w:trPr>
          <w:trHeight w:hRule="exact" w:val="1701"/>
        </w:trPr>
        <w:tc>
          <w:tcPr>
            <w:tcW w:w="738" w:type="dxa"/>
            <w:vAlign w:val="center"/>
          </w:tcPr>
          <w:p w:rsidR="006A05BD" w:rsidRPr="007E162A" w:rsidRDefault="007E162A">
            <w:pPr>
              <w:jc w:val="center"/>
              <w:rPr>
                <w:rFonts w:ascii="仿宋_GB2312" w:eastAsia="仿宋_GB2312"/>
              </w:rPr>
            </w:pPr>
            <w:r w:rsidRPr="007E162A">
              <w:rPr>
                <w:rFonts w:ascii="仿宋_GB2312" w:eastAsia="仿宋_GB2312" w:hint="eastAsia"/>
              </w:rPr>
              <w:t>（4）</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类似或同类项目业绩</w:t>
            </w:r>
          </w:p>
          <w:p w:rsidR="006A05BD" w:rsidRPr="007E162A" w:rsidRDefault="001E2F75">
            <w:pPr>
              <w:rPr>
                <w:rFonts w:ascii="仿宋_GB2312" w:eastAsia="仿宋_GB2312"/>
              </w:rPr>
            </w:pPr>
            <w:r w:rsidRPr="007E162A">
              <w:rPr>
                <w:rFonts w:ascii="仿宋_GB2312" w:eastAsia="仿宋_GB2312" w:hint="eastAsia"/>
              </w:rPr>
              <w:t>（无年限限制）</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8</w:t>
            </w:r>
          </w:p>
        </w:tc>
        <w:tc>
          <w:tcPr>
            <w:tcW w:w="5074" w:type="dxa"/>
            <w:vAlign w:val="center"/>
          </w:tcPr>
          <w:p w:rsidR="006A05BD" w:rsidRPr="007E162A" w:rsidRDefault="001E2F75">
            <w:pPr>
              <w:ind w:firstLineChars="100" w:firstLine="180"/>
              <w:rPr>
                <w:rFonts w:ascii="仿宋_GB2312" w:eastAsia="仿宋_GB2312"/>
                <w:sz w:val="18"/>
                <w:szCs w:val="18"/>
              </w:rPr>
            </w:pPr>
            <w:r w:rsidRPr="007E162A">
              <w:rPr>
                <w:rFonts w:ascii="仿宋_GB2312" w:eastAsia="仿宋_GB2312" w:hint="eastAsia"/>
                <w:sz w:val="18"/>
                <w:szCs w:val="18"/>
              </w:rPr>
              <w:t>每有</w:t>
            </w:r>
            <w:r w:rsidRPr="007E162A">
              <w:rPr>
                <w:rFonts w:ascii="仿宋_GB2312" w:eastAsia="仿宋_GB2312" w:hint="eastAsia"/>
                <w:sz w:val="18"/>
                <w:szCs w:val="18"/>
              </w:rPr>
              <w:t>1</w:t>
            </w:r>
            <w:r w:rsidRPr="007E162A">
              <w:rPr>
                <w:rFonts w:ascii="仿宋_GB2312" w:eastAsia="仿宋_GB2312" w:hint="eastAsia"/>
                <w:sz w:val="18"/>
                <w:szCs w:val="18"/>
              </w:rPr>
              <w:t>项同类项目负责人业绩得</w:t>
            </w:r>
            <w:r w:rsidRPr="007E162A">
              <w:rPr>
                <w:rFonts w:ascii="仿宋_GB2312" w:eastAsia="仿宋_GB2312" w:hint="eastAsia"/>
                <w:sz w:val="18"/>
                <w:szCs w:val="18"/>
              </w:rPr>
              <w:t>4</w:t>
            </w:r>
            <w:r w:rsidRPr="007E162A">
              <w:rPr>
                <w:rFonts w:ascii="仿宋_GB2312" w:eastAsia="仿宋_GB2312" w:hint="eastAsia"/>
                <w:sz w:val="18"/>
                <w:szCs w:val="18"/>
              </w:rPr>
              <w:t>分，</w:t>
            </w:r>
            <w:proofErr w:type="gramStart"/>
            <w:r w:rsidRPr="007E162A">
              <w:rPr>
                <w:rFonts w:ascii="仿宋_GB2312" w:eastAsia="仿宋_GB2312" w:hint="eastAsia"/>
                <w:sz w:val="18"/>
                <w:szCs w:val="18"/>
              </w:rPr>
              <w:t>每参与</w:t>
            </w:r>
            <w:proofErr w:type="gramEnd"/>
            <w:r w:rsidRPr="007E162A">
              <w:rPr>
                <w:rFonts w:ascii="仿宋_GB2312" w:eastAsia="仿宋_GB2312" w:hint="eastAsia"/>
                <w:sz w:val="18"/>
                <w:szCs w:val="18"/>
              </w:rPr>
              <w:t>1</w:t>
            </w:r>
            <w:r w:rsidRPr="007E162A">
              <w:rPr>
                <w:rFonts w:ascii="仿宋_GB2312" w:eastAsia="仿宋_GB2312" w:hint="eastAsia"/>
                <w:sz w:val="18"/>
                <w:szCs w:val="18"/>
              </w:rPr>
              <w:t>项同类项目业绩得</w:t>
            </w:r>
            <w:r w:rsidRPr="007E162A">
              <w:rPr>
                <w:rFonts w:ascii="仿宋_GB2312" w:eastAsia="仿宋_GB2312" w:hint="eastAsia"/>
                <w:sz w:val="18"/>
                <w:szCs w:val="18"/>
              </w:rPr>
              <w:t>2</w:t>
            </w:r>
            <w:r w:rsidRPr="007E162A">
              <w:rPr>
                <w:rFonts w:ascii="仿宋_GB2312" w:eastAsia="仿宋_GB2312" w:hint="eastAsia"/>
                <w:sz w:val="18"/>
                <w:szCs w:val="18"/>
              </w:rPr>
              <w:t>分；每有</w:t>
            </w:r>
            <w:r w:rsidRPr="007E162A">
              <w:rPr>
                <w:rFonts w:ascii="仿宋_GB2312" w:eastAsia="仿宋_GB2312" w:hint="eastAsia"/>
                <w:sz w:val="18"/>
                <w:szCs w:val="18"/>
              </w:rPr>
              <w:t>1</w:t>
            </w:r>
            <w:r w:rsidRPr="007E162A">
              <w:rPr>
                <w:rFonts w:ascii="仿宋_GB2312" w:eastAsia="仿宋_GB2312" w:hint="eastAsia"/>
                <w:sz w:val="18"/>
                <w:szCs w:val="18"/>
              </w:rPr>
              <w:t>项类似项目负责人业绩得</w:t>
            </w:r>
            <w:r w:rsidRPr="007E162A">
              <w:rPr>
                <w:rFonts w:ascii="仿宋_GB2312" w:eastAsia="仿宋_GB2312" w:hint="eastAsia"/>
                <w:sz w:val="18"/>
                <w:szCs w:val="18"/>
              </w:rPr>
              <w:t>2</w:t>
            </w:r>
            <w:r w:rsidRPr="007E162A">
              <w:rPr>
                <w:rFonts w:ascii="仿宋_GB2312" w:eastAsia="仿宋_GB2312" w:hint="eastAsia"/>
                <w:sz w:val="18"/>
                <w:szCs w:val="18"/>
              </w:rPr>
              <w:t>分，</w:t>
            </w:r>
            <w:proofErr w:type="gramStart"/>
            <w:r w:rsidRPr="007E162A">
              <w:rPr>
                <w:rFonts w:ascii="仿宋_GB2312" w:eastAsia="仿宋_GB2312" w:hint="eastAsia"/>
                <w:sz w:val="18"/>
                <w:szCs w:val="18"/>
              </w:rPr>
              <w:t>每参与</w:t>
            </w:r>
            <w:proofErr w:type="gramEnd"/>
            <w:r w:rsidRPr="007E162A">
              <w:rPr>
                <w:rFonts w:ascii="仿宋_GB2312" w:eastAsia="仿宋_GB2312" w:hint="eastAsia"/>
                <w:sz w:val="18"/>
                <w:szCs w:val="18"/>
              </w:rPr>
              <w:t>1</w:t>
            </w:r>
            <w:r w:rsidRPr="007E162A">
              <w:rPr>
                <w:rFonts w:ascii="仿宋_GB2312" w:eastAsia="仿宋_GB2312" w:hint="eastAsia"/>
                <w:sz w:val="18"/>
                <w:szCs w:val="18"/>
              </w:rPr>
              <w:t>项类似项目业绩得</w:t>
            </w:r>
            <w:r w:rsidRPr="007E162A">
              <w:rPr>
                <w:rFonts w:ascii="仿宋_GB2312" w:eastAsia="仿宋_GB2312" w:hint="eastAsia"/>
                <w:sz w:val="18"/>
                <w:szCs w:val="18"/>
              </w:rPr>
              <w:t>1</w:t>
            </w:r>
            <w:r w:rsidRPr="007E162A">
              <w:rPr>
                <w:rFonts w:ascii="仿宋_GB2312" w:eastAsia="仿宋_GB2312" w:hint="eastAsia"/>
                <w:sz w:val="18"/>
                <w:szCs w:val="18"/>
              </w:rPr>
              <w:t>分；累计不超过</w:t>
            </w:r>
            <w:r w:rsidRPr="007E162A">
              <w:rPr>
                <w:rFonts w:ascii="仿宋_GB2312" w:eastAsia="仿宋_GB2312" w:hint="eastAsia"/>
                <w:sz w:val="18"/>
                <w:szCs w:val="18"/>
              </w:rPr>
              <w:t>8</w:t>
            </w:r>
            <w:r w:rsidRPr="007E162A">
              <w:rPr>
                <w:rFonts w:ascii="仿宋_GB2312" w:eastAsia="仿宋_GB2312" w:hint="eastAsia"/>
                <w:sz w:val="18"/>
                <w:szCs w:val="18"/>
              </w:rPr>
              <w:t>分；没有同类项目业绩最多不超过</w:t>
            </w:r>
            <w:r w:rsidRPr="007E162A">
              <w:rPr>
                <w:rFonts w:ascii="仿宋_GB2312" w:eastAsia="仿宋_GB2312" w:hint="eastAsia"/>
                <w:sz w:val="18"/>
                <w:szCs w:val="18"/>
              </w:rPr>
              <w:t>6</w:t>
            </w:r>
            <w:r w:rsidRPr="007E162A">
              <w:rPr>
                <w:rFonts w:ascii="仿宋_GB2312" w:eastAsia="仿宋_GB2312" w:hint="eastAsia"/>
                <w:sz w:val="18"/>
                <w:szCs w:val="18"/>
              </w:rPr>
              <w:t>分。（业绩证明需提供工程（勘察）设计合同和业主出具的项目任职证明）</w:t>
            </w:r>
          </w:p>
        </w:tc>
      </w:tr>
      <w:tr w:rsidR="006A05BD" w:rsidRPr="007E162A">
        <w:trPr>
          <w:trHeight w:hRule="exact" w:val="577"/>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3</w:t>
            </w:r>
          </w:p>
        </w:tc>
        <w:tc>
          <w:tcPr>
            <w:tcW w:w="2777" w:type="dxa"/>
            <w:vAlign w:val="center"/>
          </w:tcPr>
          <w:p w:rsidR="006A05BD" w:rsidRPr="007E162A" w:rsidRDefault="001E2F75">
            <w:pPr>
              <w:jc w:val="center"/>
              <w:rPr>
                <w:rFonts w:ascii="仿宋_GB2312" w:eastAsia="仿宋_GB2312"/>
              </w:rPr>
            </w:pPr>
            <w:r w:rsidRPr="007E162A">
              <w:rPr>
                <w:rFonts w:ascii="仿宋_GB2312" w:eastAsia="仿宋_GB2312" w:hint="eastAsia"/>
              </w:rPr>
              <w:t>设计组的各专业人员配备</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10</w:t>
            </w:r>
          </w:p>
        </w:tc>
        <w:tc>
          <w:tcPr>
            <w:tcW w:w="5074" w:type="dxa"/>
            <w:vAlign w:val="center"/>
          </w:tcPr>
          <w:p w:rsidR="006A05BD" w:rsidRPr="007E162A" w:rsidRDefault="006A05BD">
            <w:pPr>
              <w:ind w:firstLineChars="100" w:firstLine="210"/>
              <w:rPr>
                <w:rFonts w:ascii="仿宋_GB2312" w:eastAsia="仿宋_GB2312"/>
              </w:rPr>
            </w:pPr>
          </w:p>
        </w:tc>
      </w:tr>
      <w:tr w:rsidR="006A05BD" w:rsidRPr="007E162A">
        <w:trPr>
          <w:trHeight w:hRule="exact" w:val="628"/>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w:t>
            </w:r>
            <w:r w:rsidRPr="007E162A">
              <w:rPr>
                <w:rFonts w:ascii="仿宋_GB2312" w:eastAsia="仿宋_GB2312" w:hint="eastAsia"/>
              </w:rPr>
              <w:t>1</w:t>
            </w:r>
            <w:r w:rsidRPr="007E162A">
              <w:rPr>
                <w:rFonts w:ascii="仿宋_GB2312" w:eastAsia="仿宋_GB2312" w:hint="eastAsia"/>
              </w:rPr>
              <w:t>）</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专业人员配备齐全</w:t>
            </w:r>
          </w:p>
        </w:tc>
        <w:tc>
          <w:tcPr>
            <w:tcW w:w="695" w:type="dxa"/>
            <w:vAlign w:val="center"/>
          </w:tcPr>
          <w:p w:rsidR="006A05BD" w:rsidRPr="007E162A" w:rsidRDefault="001E2F75">
            <w:pPr>
              <w:ind w:right="210"/>
              <w:jc w:val="right"/>
              <w:rPr>
                <w:rFonts w:ascii="仿宋_GB2312" w:eastAsia="仿宋_GB2312"/>
              </w:rPr>
            </w:pPr>
            <w:r w:rsidRPr="007E162A">
              <w:rPr>
                <w:rFonts w:ascii="仿宋_GB2312" w:eastAsia="仿宋_GB2312" w:hint="eastAsia"/>
              </w:rPr>
              <w:t>6</w:t>
            </w:r>
          </w:p>
        </w:tc>
        <w:tc>
          <w:tcPr>
            <w:tcW w:w="5074" w:type="dxa"/>
            <w:vAlign w:val="center"/>
          </w:tcPr>
          <w:p w:rsidR="006A05BD" w:rsidRPr="007E162A" w:rsidRDefault="001E2F75">
            <w:pPr>
              <w:rPr>
                <w:rFonts w:ascii="仿宋_GB2312" w:eastAsia="仿宋_GB2312"/>
              </w:rPr>
            </w:pPr>
            <w:r w:rsidRPr="007E162A">
              <w:rPr>
                <w:rFonts w:ascii="仿宋_GB2312" w:eastAsia="仿宋_GB2312" w:hint="eastAsia"/>
              </w:rPr>
              <w:t>专业人员含有水工、地质、造价、水文等专业职称或执业资格且证件齐全的得</w:t>
            </w:r>
            <w:r w:rsidRPr="007E162A">
              <w:rPr>
                <w:rFonts w:ascii="仿宋_GB2312" w:eastAsia="仿宋_GB2312" w:hint="eastAsia"/>
              </w:rPr>
              <w:t>6</w:t>
            </w:r>
            <w:r w:rsidRPr="007E162A">
              <w:rPr>
                <w:rFonts w:ascii="仿宋_GB2312" w:eastAsia="仿宋_GB2312" w:hint="eastAsia"/>
              </w:rPr>
              <w:t>分；其余酌情赋分。</w:t>
            </w:r>
          </w:p>
        </w:tc>
      </w:tr>
      <w:tr w:rsidR="006A05BD" w:rsidRPr="007E162A">
        <w:trPr>
          <w:trHeight w:hRule="exact" w:val="622"/>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w:t>
            </w:r>
            <w:r w:rsidRPr="007E162A">
              <w:rPr>
                <w:rFonts w:ascii="仿宋_GB2312" w:eastAsia="仿宋_GB2312" w:hint="eastAsia"/>
              </w:rPr>
              <w:t>2</w:t>
            </w:r>
            <w:r w:rsidRPr="007E162A">
              <w:rPr>
                <w:rFonts w:ascii="仿宋_GB2312" w:eastAsia="仿宋_GB2312" w:hint="eastAsia"/>
              </w:rPr>
              <w:t>）</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专业人员中的高工比例</w:t>
            </w:r>
          </w:p>
        </w:tc>
        <w:tc>
          <w:tcPr>
            <w:tcW w:w="695" w:type="dxa"/>
            <w:vAlign w:val="center"/>
          </w:tcPr>
          <w:p w:rsidR="006A05BD" w:rsidRPr="007E162A" w:rsidRDefault="001E2F75">
            <w:pPr>
              <w:ind w:right="210"/>
              <w:jc w:val="right"/>
              <w:rPr>
                <w:rFonts w:ascii="仿宋_GB2312" w:eastAsia="仿宋_GB2312"/>
              </w:rPr>
            </w:pPr>
            <w:r w:rsidRPr="007E162A">
              <w:rPr>
                <w:rFonts w:ascii="仿宋_GB2312" w:eastAsia="仿宋_GB2312" w:hint="eastAsia"/>
              </w:rPr>
              <w:t>2</w:t>
            </w:r>
          </w:p>
        </w:tc>
        <w:tc>
          <w:tcPr>
            <w:tcW w:w="5074" w:type="dxa"/>
            <w:vAlign w:val="center"/>
          </w:tcPr>
          <w:p w:rsidR="006A05BD" w:rsidRPr="007E162A" w:rsidRDefault="001E2F75">
            <w:pPr>
              <w:rPr>
                <w:rFonts w:ascii="仿宋_GB2312" w:eastAsia="仿宋_GB2312"/>
              </w:rPr>
            </w:pPr>
            <w:r w:rsidRPr="007E162A">
              <w:rPr>
                <w:rFonts w:ascii="仿宋_GB2312" w:eastAsia="仿宋_GB2312" w:hint="eastAsia"/>
              </w:rPr>
              <w:t>1/3</w:t>
            </w:r>
            <w:r w:rsidRPr="007E162A">
              <w:rPr>
                <w:rFonts w:ascii="仿宋_GB2312" w:eastAsia="仿宋_GB2312" w:hint="eastAsia"/>
              </w:rPr>
              <w:t>以上且</w:t>
            </w:r>
            <w:r w:rsidRPr="007E162A">
              <w:rPr>
                <w:rFonts w:ascii="仿宋_GB2312" w:eastAsia="仿宋_GB2312" w:hint="eastAsia"/>
              </w:rPr>
              <w:t>2</w:t>
            </w:r>
            <w:r w:rsidRPr="007E162A">
              <w:rPr>
                <w:rFonts w:ascii="仿宋_GB2312" w:eastAsia="仿宋_GB2312" w:hint="eastAsia"/>
              </w:rPr>
              <w:t>人以上：</w:t>
            </w:r>
            <w:r w:rsidRPr="007E162A">
              <w:rPr>
                <w:rFonts w:ascii="仿宋_GB2312" w:eastAsia="仿宋_GB2312" w:hint="eastAsia"/>
              </w:rPr>
              <w:t>2</w:t>
            </w:r>
            <w:r w:rsidRPr="007E162A">
              <w:rPr>
                <w:rFonts w:ascii="仿宋_GB2312" w:eastAsia="仿宋_GB2312" w:hint="eastAsia"/>
              </w:rPr>
              <w:t>分；</w:t>
            </w:r>
            <w:r w:rsidRPr="007E162A">
              <w:rPr>
                <w:rFonts w:ascii="仿宋_GB2312" w:eastAsia="仿宋_GB2312" w:hint="eastAsia"/>
              </w:rPr>
              <w:t>1/3</w:t>
            </w:r>
            <w:r w:rsidRPr="007E162A">
              <w:rPr>
                <w:rFonts w:ascii="仿宋_GB2312" w:eastAsia="仿宋_GB2312" w:hint="eastAsia"/>
              </w:rPr>
              <w:t>以下：</w:t>
            </w:r>
            <w:r w:rsidRPr="007E162A">
              <w:rPr>
                <w:rFonts w:ascii="仿宋_GB2312" w:eastAsia="仿宋_GB2312" w:hint="eastAsia"/>
              </w:rPr>
              <w:t>0</w:t>
            </w:r>
            <w:r w:rsidRPr="007E162A">
              <w:rPr>
                <w:rFonts w:ascii="仿宋_GB2312" w:eastAsia="仿宋_GB2312" w:hint="eastAsia"/>
              </w:rPr>
              <w:t>～</w:t>
            </w:r>
            <w:r w:rsidRPr="007E162A">
              <w:rPr>
                <w:rFonts w:ascii="仿宋_GB2312" w:eastAsia="仿宋_GB2312" w:hint="eastAsia"/>
              </w:rPr>
              <w:t>1</w:t>
            </w:r>
            <w:r w:rsidRPr="007E162A">
              <w:rPr>
                <w:rFonts w:ascii="仿宋_GB2312" w:eastAsia="仿宋_GB2312" w:hint="eastAsia"/>
              </w:rPr>
              <w:t>分。</w:t>
            </w:r>
          </w:p>
        </w:tc>
      </w:tr>
      <w:tr w:rsidR="006A05BD" w:rsidRPr="007E162A">
        <w:trPr>
          <w:trHeight w:hRule="exact" w:val="772"/>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w:t>
            </w:r>
            <w:r w:rsidRPr="007E162A">
              <w:rPr>
                <w:rFonts w:ascii="仿宋_GB2312" w:eastAsia="仿宋_GB2312" w:hint="eastAsia"/>
              </w:rPr>
              <w:t>3</w:t>
            </w:r>
            <w:r w:rsidRPr="007E162A">
              <w:rPr>
                <w:rFonts w:ascii="仿宋_GB2312" w:eastAsia="仿宋_GB2312" w:hint="eastAsia"/>
              </w:rPr>
              <w:t>）</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专业人员中的有工程师以上职称人员比例</w:t>
            </w:r>
          </w:p>
        </w:tc>
        <w:tc>
          <w:tcPr>
            <w:tcW w:w="695" w:type="dxa"/>
            <w:vAlign w:val="center"/>
          </w:tcPr>
          <w:p w:rsidR="006A05BD" w:rsidRPr="007E162A" w:rsidRDefault="001E2F75">
            <w:pPr>
              <w:ind w:right="210"/>
              <w:jc w:val="right"/>
              <w:rPr>
                <w:rFonts w:ascii="仿宋_GB2312" w:eastAsia="仿宋_GB2312"/>
              </w:rPr>
            </w:pPr>
            <w:r w:rsidRPr="007E162A">
              <w:rPr>
                <w:rFonts w:ascii="仿宋_GB2312" w:eastAsia="仿宋_GB2312" w:hint="eastAsia"/>
              </w:rPr>
              <w:t>2</w:t>
            </w:r>
          </w:p>
        </w:tc>
        <w:tc>
          <w:tcPr>
            <w:tcW w:w="5074" w:type="dxa"/>
            <w:vAlign w:val="center"/>
          </w:tcPr>
          <w:p w:rsidR="006A05BD" w:rsidRPr="007E162A" w:rsidRDefault="001E2F75">
            <w:pPr>
              <w:rPr>
                <w:rFonts w:ascii="仿宋_GB2312" w:eastAsia="仿宋_GB2312"/>
              </w:rPr>
            </w:pPr>
            <w:r w:rsidRPr="007E162A">
              <w:rPr>
                <w:rFonts w:ascii="仿宋_GB2312" w:eastAsia="仿宋_GB2312" w:hint="eastAsia"/>
              </w:rPr>
              <w:t>3/4</w:t>
            </w:r>
            <w:r w:rsidRPr="007E162A">
              <w:rPr>
                <w:rFonts w:ascii="仿宋_GB2312" w:eastAsia="仿宋_GB2312" w:hint="eastAsia"/>
              </w:rPr>
              <w:t>以上且</w:t>
            </w:r>
            <w:r w:rsidRPr="007E162A">
              <w:rPr>
                <w:rFonts w:ascii="仿宋_GB2312" w:eastAsia="仿宋_GB2312" w:hint="eastAsia"/>
              </w:rPr>
              <w:t>5</w:t>
            </w:r>
            <w:r w:rsidRPr="007E162A">
              <w:rPr>
                <w:rFonts w:ascii="仿宋_GB2312" w:eastAsia="仿宋_GB2312" w:hint="eastAsia"/>
              </w:rPr>
              <w:t>人以上：</w:t>
            </w:r>
            <w:r w:rsidRPr="007E162A">
              <w:rPr>
                <w:rFonts w:ascii="仿宋_GB2312" w:eastAsia="仿宋_GB2312" w:hint="eastAsia"/>
              </w:rPr>
              <w:t>2</w:t>
            </w:r>
            <w:r w:rsidRPr="007E162A">
              <w:rPr>
                <w:rFonts w:ascii="仿宋_GB2312" w:eastAsia="仿宋_GB2312" w:hint="eastAsia"/>
              </w:rPr>
              <w:t>分；</w:t>
            </w:r>
            <w:r w:rsidRPr="007E162A">
              <w:rPr>
                <w:rFonts w:ascii="仿宋_GB2312" w:eastAsia="仿宋_GB2312" w:hint="eastAsia"/>
              </w:rPr>
              <w:t>3/4</w:t>
            </w:r>
            <w:r w:rsidRPr="007E162A">
              <w:rPr>
                <w:rFonts w:ascii="仿宋_GB2312" w:eastAsia="仿宋_GB2312" w:hint="eastAsia"/>
              </w:rPr>
              <w:t>以下：</w:t>
            </w:r>
            <w:r w:rsidRPr="007E162A">
              <w:rPr>
                <w:rFonts w:ascii="仿宋_GB2312" w:eastAsia="仿宋_GB2312" w:hint="eastAsia"/>
              </w:rPr>
              <w:t>0</w:t>
            </w:r>
            <w:r w:rsidRPr="007E162A">
              <w:rPr>
                <w:rFonts w:ascii="仿宋_GB2312" w:eastAsia="仿宋_GB2312" w:hint="eastAsia"/>
              </w:rPr>
              <w:t>～</w:t>
            </w:r>
            <w:r w:rsidRPr="007E162A">
              <w:rPr>
                <w:rFonts w:ascii="仿宋_GB2312" w:eastAsia="仿宋_GB2312" w:hint="eastAsia"/>
              </w:rPr>
              <w:t>1</w:t>
            </w:r>
            <w:r w:rsidRPr="007E162A">
              <w:rPr>
                <w:rFonts w:ascii="仿宋_GB2312" w:eastAsia="仿宋_GB2312" w:hint="eastAsia"/>
              </w:rPr>
              <w:t>分。</w:t>
            </w:r>
          </w:p>
        </w:tc>
      </w:tr>
      <w:tr w:rsidR="006A05BD" w:rsidRPr="007E162A">
        <w:trPr>
          <w:trHeight w:hRule="exact" w:val="616"/>
        </w:trPr>
        <w:tc>
          <w:tcPr>
            <w:tcW w:w="738" w:type="dxa"/>
            <w:vAlign w:val="center"/>
          </w:tcPr>
          <w:p w:rsidR="006A05BD" w:rsidRPr="007E162A" w:rsidRDefault="001E2F75">
            <w:pPr>
              <w:jc w:val="center"/>
              <w:rPr>
                <w:rFonts w:ascii="仿宋_GB2312" w:eastAsia="仿宋_GB2312"/>
              </w:rPr>
            </w:pPr>
            <w:r w:rsidRPr="007E162A">
              <w:rPr>
                <w:rFonts w:ascii="仿宋_GB2312" w:eastAsia="仿宋_GB2312" w:hint="eastAsia"/>
              </w:rPr>
              <w:t>4</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投标报价</w:t>
            </w:r>
          </w:p>
        </w:tc>
        <w:tc>
          <w:tcPr>
            <w:tcW w:w="695" w:type="dxa"/>
            <w:vAlign w:val="center"/>
          </w:tcPr>
          <w:p w:rsidR="006A05BD" w:rsidRPr="007E162A" w:rsidRDefault="001E2F75">
            <w:pPr>
              <w:ind w:right="105"/>
              <w:jc w:val="right"/>
              <w:rPr>
                <w:rFonts w:ascii="仿宋_GB2312" w:eastAsia="仿宋_GB2312"/>
              </w:rPr>
            </w:pPr>
            <w:r w:rsidRPr="007E162A">
              <w:rPr>
                <w:rFonts w:ascii="仿宋_GB2312" w:eastAsia="仿宋_GB2312" w:hint="eastAsia"/>
              </w:rPr>
              <w:t>40</w:t>
            </w:r>
          </w:p>
        </w:tc>
        <w:tc>
          <w:tcPr>
            <w:tcW w:w="5074" w:type="dxa"/>
            <w:vAlign w:val="center"/>
          </w:tcPr>
          <w:p w:rsidR="006A05BD" w:rsidRPr="007E162A" w:rsidRDefault="006A05BD">
            <w:pPr>
              <w:rPr>
                <w:rFonts w:ascii="仿宋_GB2312" w:eastAsia="仿宋_GB2312"/>
              </w:rPr>
            </w:pPr>
          </w:p>
        </w:tc>
      </w:tr>
      <w:tr w:rsidR="006A05BD" w:rsidRPr="007E162A">
        <w:trPr>
          <w:trHeight w:hRule="exact" w:val="4406"/>
        </w:trPr>
        <w:tc>
          <w:tcPr>
            <w:tcW w:w="738" w:type="dxa"/>
            <w:vAlign w:val="center"/>
          </w:tcPr>
          <w:p w:rsidR="006A05BD" w:rsidRPr="007E162A" w:rsidRDefault="007E162A">
            <w:pPr>
              <w:jc w:val="center"/>
              <w:rPr>
                <w:rFonts w:ascii="仿宋_GB2312" w:eastAsia="仿宋_GB2312"/>
              </w:rPr>
            </w:pPr>
            <w:r w:rsidRPr="007E162A">
              <w:rPr>
                <w:rFonts w:ascii="仿宋_GB2312" w:eastAsia="仿宋_GB2312" w:hint="eastAsia"/>
              </w:rPr>
              <w:lastRenderedPageBreak/>
              <w:t>（1）</w:t>
            </w:r>
          </w:p>
        </w:tc>
        <w:tc>
          <w:tcPr>
            <w:tcW w:w="2777" w:type="dxa"/>
            <w:vAlign w:val="center"/>
          </w:tcPr>
          <w:p w:rsidR="006A05BD" w:rsidRPr="007E162A" w:rsidRDefault="001E2F75">
            <w:pPr>
              <w:rPr>
                <w:rFonts w:ascii="仿宋_GB2312" w:eastAsia="仿宋_GB2312"/>
              </w:rPr>
            </w:pPr>
            <w:r w:rsidRPr="007E162A">
              <w:rPr>
                <w:rFonts w:ascii="仿宋_GB2312" w:eastAsia="仿宋_GB2312" w:hint="eastAsia"/>
              </w:rPr>
              <w:t>投标报价</w:t>
            </w:r>
          </w:p>
        </w:tc>
        <w:tc>
          <w:tcPr>
            <w:tcW w:w="695" w:type="dxa"/>
            <w:vAlign w:val="center"/>
          </w:tcPr>
          <w:p w:rsidR="006A05BD" w:rsidRPr="007E162A" w:rsidRDefault="001E2F75">
            <w:pPr>
              <w:jc w:val="center"/>
              <w:rPr>
                <w:rFonts w:ascii="仿宋_GB2312" w:eastAsia="仿宋_GB2312"/>
              </w:rPr>
            </w:pPr>
            <w:r w:rsidRPr="007E162A">
              <w:rPr>
                <w:rFonts w:ascii="仿宋_GB2312" w:eastAsia="仿宋_GB2312" w:hint="eastAsia"/>
              </w:rPr>
              <w:t>40</w:t>
            </w:r>
          </w:p>
        </w:tc>
        <w:tc>
          <w:tcPr>
            <w:tcW w:w="5074" w:type="dxa"/>
            <w:vAlign w:val="center"/>
          </w:tcPr>
          <w:p w:rsidR="006A05BD" w:rsidRPr="007E162A" w:rsidRDefault="001E2F75">
            <w:pPr>
              <w:spacing w:line="300" w:lineRule="auto"/>
              <w:ind w:firstLineChars="200" w:firstLine="360"/>
              <w:rPr>
                <w:rFonts w:ascii="仿宋_GB2312" w:eastAsia="仿宋_GB2312" w:hAnsi="宋体"/>
                <w:sz w:val="18"/>
                <w:szCs w:val="18"/>
              </w:rPr>
            </w:pPr>
            <w:r w:rsidRPr="007E162A">
              <w:rPr>
                <w:rFonts w:ascii="仿宋_GB2312" w:eastAsia="仿宋_GB2312" w:hAnsi="宋体" w:hint="eastAsia"/>
                <w:sz w:val="18"/>
                <w:szCs w:val="18"/>
              </w:rPr>
              <w:t>评分方法如下：</w:t>
            </w:r>
          </w:p>
          <w:p w:rsidR="006A05BD" w:rsidRPr="007E162A" w:rsidRDefault="006A05BD">
            <w:pPr>
              <w:spacing w:line="300" w:lineRule="auto"/>
              <w:ind w:firstLineChars="200" w:firstLine="420"/>
              <w:rPr>
                <w:rFonts w:ascii="仿宋_GB2312" w:eastAsia="仿宋_GB2312" w:hAnsi="宋体"/>
                <w:szCs w:val="21"/>
              </w:rPr>
            </w:pPr>
            <w:r w:rsidRPr="007E162A">
              <w:rPr>
                <w:rFonts w:ascii="仿宋_GB2312" w:eastAsia="仿宋_GB2312" w:hAnsi="宋体" w:hint="eastAsia"/>
                <w:position w:val="-66"/>
                <w:szCs w:val="21"/>
              </w:rPr>
              <w:object w:dxaOrig="4239"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86.7pt;height:63.65pt" o:ole="">
                  <v:imagedata r:id="rId7" o:title=""/>
                </v:shape>
                <o:OLEObject Type="Embed" ProgID="Equation.3" ShapeID="_x0000_i1025" DrawAspect="Content" ObjectID="_1618579304" r:id="rId8"/>
              </w:object>
            </w:r>
          </w:p>
          <w:p w:rsidR="006A05BD" w:rsidRPr="007E162A" w:rsidRDefault="001E2F75">
            <w:pPr>
              <w:adjustRightInd w:val="0"/>
              <w:snapToGrid w:val="0"/>
              <w:spacing w:line="340" w:lineRule="exact"/>
              <w:ind w:firstLineChars="200" w:firstLine="360"/>
              <w:rPr>
                <w:rFonts w:ascii="仿宋_GB2312" w:eastAsia="仿宋_GB2312" w:hAnsi="宋体"/>
                <w:sz w:val="18"/>
                <w:szCs w:val="18"/>
              </w:rPr>
            </w:pPr>
            <w:r w:rsidRPr="007E162A">
              <w:rPr>
                <w:rFonts w:ascii="仿宋_GB2312" w:eastAsia="仿宋_GB2312" w:hAnsi="宋体" w:hint="eastAsia"/>
                <w:sz w:val="18"/>
                <w:szCs w:val="18"/>
              </w:rPr>
              <w:t>式中</w:t>
            </w:r>
            <w:r w:rsidRPr="007E162A">
              <w:rPr>
                <w:rFonts w:ascii="仿宋_GB2312" w:eastAsia="仿宋_GB2312" w:hAnsi="宋体" w:hint="eastAsia"/>
                <w:sz w:val="18"/>
                <w:szCs w:val="18"/>
              </w:rPr>
              <w:t>:</w:t>
            </w:r>
          </w:p>
          <w:p w:rsidR="006A05BD" w:rsidRPr="007E162A" w:rsidRDefault="001E2F75">
            <w:pPr>
              <w:adjustRightInd w:val="0"/>
              <w:snapToGrid w:val="0"/>
              <w:spacing w:line="340" w:lineRule="exact"/>
              <w:ind w:firstLineChars="200" w:firstLine="360"/>
              <w:rPr>
                <w:rFonts w:ascii="仿宋_GB2312" w:eastAsia="仿宋_GB2312" w:hAnsi="宋体"/>
                <w:sz w:val="18"/>
                <w:szCs w:val="18"/>
              </w:rPr>
            </w:pPr>
            <w:r w:rsidRPr="007E162A">
              <w:rPr>
                <w:rFonts w:ascii="仿宋_GB2312" w:eastAsia="仿宋_GB2312" w:hAnsi="宋体" w:hint="eastAsia"/>
                <w:sz w:val="18"/>
                <w:szCs w:val="18"/>
              </w:rPr>
              <w:t>Fi</w:t>
            </w:r>
            <w:r w:rsidRPr="007E162A">
              <w:rPr>
                <w:rFonts w:ascii="仿宋_GB2312" w:eastAsia="仿宋_GB2312" w:hAnsi="宋体" w:hint="eastAsia"/>
                <w:sz w:val="18"/>
                <w:szCs w:val="18"/>
              </w:rPr>
              <w:t>—第</w:t>
            </w:r>
            <w:r w:rsidRPr="007E162A">
              <w:rPr>
                <w:rFonts w:ascii="仿宋_GB2312" w:eastAsia="仿宋_GB2312" w:hAnsi="宋体" w:hint="eastAsia"/>
                <w:sz w:val="18"/>
                <w:szCs w:val="18"/>
              </w:rPr>
              <w:t>i</w:t>
            </w:r>
            <w:proofErr w:type="gramStart"/>
            <w:r w:rsidRPr="007E162A">
              <w:rPr>
                <w:rFonts w:ascii="仿宋_GB2312" w:eastAsia="仿宋_GB2312" w:hAnsi="宋体" w:hint="eastAsia"/>
                <w:sz w:val="18"/>
                <w:szCs w:val="18"/>
              </w:rPr>
              <w:t>个</w:t>
            </w:r>
            <w:proofErr w:type="gramEnd"/>
            <w:r w:rsidRPr="007E162A">
              <w:rPr>
                <w:rFonts w:ascii="仿宋_GB2312" w:eastAsia="仿宋_GB2312" w:hAnsi="宋体" w:hint="eastAsia"/>
                <w:sz w:val="18"/>
                <w:szCs w:val="18"/>
              </w:rPr>
              <w:t>有效报价的投标人的得分（保留两位小数，小数点后第三位四舍五入）。</w:t>
            </w:r>
          </w:p>
          <w:p w:rsidR="006A05BD" w:rsidRPr="007E162A" w:rsidRDefault="001E2F75">
            <w:pPr>
              <w:adjustRightInd w:val="0"/>
              <w:snapToGrid w:val="0"/>
              <w:spacing w:line="340" w:lineRule="exact"/>
              <w:ind w:firstLineChars="200" w:firstLine="360"/>
              <w:rPr>
                <w:rFonts w:ascii="仿宋_GB2312" w:eastAsia="仿宋_GB2312" w:hAnsi="宋体"/>
                <w:sz w:val="18"/>
                <w:szCs w:val="18"/>
              </w:rPr>
            </w:pPr>
            <w:r w:rsidRPr="007E162A">
              <w:rPr>
                <w:rFonts w:ascii="仿宋_GB2312" w:eastAsia="仿宋_GB2312" w:hAnsi="宋体" w:hint="eastAsia"/>
                <w:sz w:val="18"/>
                <w:szCs w:val="18"/>
              </w:rPr>
              <w:t>Bi</w:t>
            </w:r>
            <w:r w:rsidRPr="007E162A">
              <w:rPr>
                <w:rFonts w:ascii="仿宋_GB2312" w:eastAsia="仿宋_GB2312" w:hAnsi="宋体" w:hint="eastAsia"/>
                <w:sz w:val="18"/>
                <w:szCs w:val="18"/>
              </w:rPr>
              <w:t>—第</w:t>
            </w:r>
            <w:r w:rsidRPr="007E162A">
              <w:rPr>
                <w:rFonts w:ascii="仿宋_GB2312" w:eastAsia="仿宋_GB2312" w:hAnsi="宋体" w:hint="eastAsia"/>
                <w:sz w:val="18"/>
                <w:szCs w:val="18"/>
              </w:rPr>
              <w:t>i</w:t>
            </w:r>
            <w:proofErr w:type="gramStart"/>
            <w:r w:rsidRPr="007E162A">
              <w:rPr>
                <w:rFonts w:ascii="仿宋_GB2312" w:eastAsia="仿宋_GB2312" w:hAnsi="宋体" w:hint="eastAsia"/>
                <w:sz w:val="18"/>
                <w:szCs w:val="18"/>
              </w:rPr>
              <w:t>个</w:t>
            </w:r>
            <w:proofErr w:type="gramEnd"/>
            <w:r w:rsidRPr="007E162A">
              <w:rPr>
                <w:rFonts w:ascii="仿宋_GB2312" w:eastAsia="仿宋_GB2312" w:hAnsi="宋体" w:hint="eastAsia"/>
                <w:sz w:val="18"/>
                <w:szCs w:val="18"/>
              </w:rPr>
              <w:t>有效报价。</w:t>
            </w:r>
            <w:r w:rsidRPr="007E162A">
              <w:rPr>
                <w:rFonts w:ascii="仿宋_GB2312" w:eastAsia="仿宋_GB2312" w:hAnsi="宋体" w:hint="eastAsia"/>
                <w:sz w:val="18"/>
                <w:szCs w:val="18"/>
              </w:rPr>
              <w:t>i=1</w:t>
            </w:r>
            <w:r w:rsidRPr="007E162A">
              <w:rPr>
                <w:rFonts w:ascii="仿宋_GB2312" w:eastAsia="仿宋_GB2312" w:hAnsi="宋体" w:hint="eastAsia"/>
                <w:sz w:val="18"/>
                <w:szCs w:val="18"/>
              </w:rPr>
              <w:t>、</w:t>
            </w:r>
            <w:r w:rsidRPr="007E162A">
              <w:rPr>
                <w:rFonts w:ascii="仿宋_GB2312" w:eastAsia="仿宋_GB2312" w:hAnsi="宋体" w:hint="eastAsia"/>
                <w:sz w:val="18"/>
                <w:szCs w:val="18"/>
              </w:rPr>
              <w:t>2</w:t>
            </w:r>
            <w:r w:rsidRPr="007E162A">
              <w:rPr>
                <w:rFonts w:ascii="仿宋_GB2312" w:eastAsia="仿宋_GB2312" w:hAnsi="宋体" w:hint="eastAsia"/>
                <w:sz w:val="18"/>
                <w:szCs w:val="18"/>
              </w:rPr>
              <w:t>、</w:t>
            </w:r>
            <w:r w:rsidRPr="007E162A">
              <w:rPr>
                <w:rFonts w:ascii="仿宋_GB2312" w:eastAsia="仿宋_GB2312" w:hAnsi="宋体" w:hint="eastAsia"/>
                <w:sz w:val="18"/>
                <w:szCs w:val="18"/>
              </w:rPr>
              <w:t>3</w:t>
            </w:r>
            <w:r w:rsidRPr="007E162A">
              <w:rPr>
                <w:rFonts w:ascii="仿宋_GB2312" w:eastAsia="仿宋_GB2312" w:hAnsi="宋体" w:hint="eastAsia"/>
                <w:sz w:val="18"/>
                <w:szCs w:val="18"/>
              </w:rPr>
              <w:t>……</w:t>
            </w:r>
            <w:r w:rsidRPr="007E162A">
              <w:rPr>
                <w:rFonts w:ascii="仿宋_GB2312" w:eastAsia="仿宋_GB2312" w:hAnsi="宋体" w:hint="eastAsia"/>
                <w:sz w:val="18"/>
                <w:szCs w:val="18"/>
              </w:rPr>
              <w:t>n</w:t>
            </w:r>
            <w:r w:rsidRPr="007E162A">
              <w:rPr>
                <w:rFonts w:ascii="仿宋_GB2312" w:eastAsia="仿宋_GB2312" w:hAnsi="宋体" w:hint="eastAsia"/>
                <w:sz w:val="18"/>
                <w:szCs w:val="18"/>
              </w:rPr>
              <w:t>。</w:t>
            </w:r>
          </w:p>
          <w:p w:rsidR="006A05BD" w:rsidRPr="007E162A" w:rsidRDefault="001E2F75">
            <w:pPr>
              <w:adjustRightInd w:val="0"/>
              <w:snapToGrid w:val="0"/>
              <w:spacing w:line="340" w:lineRule="exact"/>
              <w:ind w:firstLineChars="200" w:firstLine="360"/>
              <w:rPr>
                <w:rFonts w:ascii="仿宋_GB2312" w:eastAsia="仿宋_GB2312" w:hAnsi="宋体"/>
                <w:sz w:val="18"/>
                <w:szCs w:val="18"/>
              </w:rPr>
            </w:pPr>
            <w:r w:rsidRPr="007E162A">
              <w:rPr>
                <w:rFonts w:ascii="仿宋_GB2312" w:eastAsia="仿宋_GB2312" w:hAnsi="宋体" w:hint="eastAsia"/>
                <w:sz w:val="18"/>
                <w:szCs w:val="18"/>
              </w:rPr>
              <w:t>C</w:t>
            </w:r>
            <w:r w:rsidRPr="007E162A">
              <w:rPr>
                <w:rFonts w:ascii="仿宋_GB2312" w:eastAsia="仿宋_GB2312" w:hAnsi="宋体" w:hint="eastAsia"/>
                <w:sz w:val="18"/>
                <w:szCs w:val="18"/>
              </w:rPr>
              <w:t>—评标基准价。</w:t>
            </w:r>
          </w:p>
          <w:p w:rsidR="006A05BD" w:rsidRPr="007E162A" w:rsidRDefault="001E2F75">
            <w:pPr>
              <w:adjustRightInd w:val="0"/>
              <w:snapToGrid w:val="0"/>
              <w:spacing w:line="340" w:lineRule="exact"/>
              <w:ind w:firstLineChars="200" w:firstLine="360"/>
              <w:rPr>
                <w:rFonts w:ascii="仿宋_GB2312" w:eastAsia="仿宋_GB2312" w:hAnsi="宋体"/>
                <w:sz w:val="18"/>
                <w:szCs w:val="18"/>
              </w:rPr>
            </w:pPr>
            <w:r w:rsidRPr="007E162A">
              <w:rPr>
                <w:rFonts w:ascii="仿宋_GB2312" w:eastAsia="仿宋_GB2312" w:hAnsi="宋体" w:hint="eastAsia"/>
                <w:sz w:val="18"/>
                <w:szCs w:val="18"/>
              </w:rPr>
              <w:t>n</w:t>
            </w:r>
            <w:proofErr w:type="gramStart"/>
            <w:r w:rsidRPr="007E162A">
              <w:rPr>
                <w:rFonts w:ascii="仿宋_GB2312" w:eastAsia="仿宋_GB2312" w:hAnsi="宋体" w:hint="eastAsia"/>
                <w:sz w:val="18"/>
                <w:szCs w:val="18"/>
              </w:rPr>
              <w:t>—有效</w:t>
            </w:r>
            <w:proofErr w:type="gramEnd"/>
            <w:r w:rsidRPr="007E162A">
              <w:rPr>
                <w:rFonts w:ascii="仿宋_GB2312" w:eastAsia="仿宋_GB2312" w:hAnsi="宋体" w:hint="eastAsia"/>
                <w:sz w:val="18"/>
                <w:szCs w:val="18"/>
              </w:rPr>
              <w:t>投标文件的投标人总计数。</w:t>
            </w:r>
          </w:p>
          <w:p w:rsidR="006A05BD" w:rsidRPr="007E162A" w:rsidRDefault="001E2F75">
            <w:pPr>
              <w:ind w:firstLineChars="100" w:firstLine="180"/>
              <w:rPr>
                <w:rFonts w:ascii="仿宋_GB2312" w:eastAsia="仿宋_GB2312"/>
              </w:rPr>
            </w:pPr>
            <w:r w:rsidRPr="007E162A">
              <w:rPr>
                <w:rFonts w:ascii="仿宋_GB2312" w:eastAsia="仿宋_GB2312" w:hAnsi="宋体" w:hint="eastAsia"/>
                <w:sz w:val="18"/>
                <w:szCs w:val="18"/>
              </w:rPr>
              <w:t>如果投标总价得分计算后小于或等于</w:t>
            </w:r>
            <w:r w:rsidRPr="007E162A">
              <w:rPr>
                <w:rFonts w:ascii="仿宋_GB2312" w:eastAsia="仿宋_GB2312" w:hAnsi="宋体" w:hint="eastAsia"/>
                <w:sz w:val="18"/>
                <w:szCs w:val="18"/>
              </w:rPr>
              <w:t>0</w:t>
            </w:r>
            <w:r w:rsidRPr="007E162A">
              <w:rPr>
                <w:rFonts w:ascii="仿宋_GB2312" w:eastAsia="仿宋_GB2312" w:hAnsi="宋体" w:hint="eastAsia"/>
                <w:sz w:val="18"/>
                <w:szCs w:val="18"/>
              </w:rPr>
              <w:t>分，则按</w:t>
            </w:r>
            <w:r w:rsidRPr="007E162A">
              <w:rPr>
                <w:rFonts w:ascii="仿宋_GB2312" w:eastAsia="仿宋_GB2312" w:hAnsi="宋体" w:hint="eastAsia"/>
                <w:sz w:val="18"/>
                <w:szCs w:val="18"/>
              </w:rPr>
              <w:t>0</w:t>
            </w:r>
            <w:r w:rsidRPr="007E162A">
              <w:rPr>
                <w:rFonts w:ascii="仿宋_GB2312" w:eastAsia="仿宋_GB2312" w:hAnsi="宋体" w:hint="eastAsia"/>
                <w:sz w:val="18"/>
                <w:szCs w:val="18"/>
              </w:rPr>
              <w:t>分计。</w:t>
            </w:r>
          </w:p>
        </w:tc>
      </w:tr>
    </w:tbl>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hint="eastAsia"/>
          <w:sz w:val="30"/>
          <w:szCs w:val="30"/>
        </w:rPr>
      </w:pPr>
    </w:p>
    <w:p w:rsidR="007E162A" w:rsidRPr="007E162A" w:rsidRDefault="007E162A">
      <w:pPr>
        <w:spacing w:line="560" w:lineRule="exact"/>
        <w:ind w:firstLineChars="200" w:firstLine="600"/>
        <w:rPr>
          <w:rFonts w:ascii="仿宋_GB2312" w:eastAsia="仿宋_GB2312" w:hint="eastAsia"/>
          <w:sz w:val="30"/>
          <w:szCs w:val="30"/>
        </w:rPr>
      </w:pPr>
    </w:p>
    <w:p w:rsidR="007E162A" w:rsidRPr="007E162A" w:rsidRDefault="007E162A">
      <w:pPr>
        <w:spacing w:line="560" w:lineRule="exact"/>
        <w:ind w:firstLineChars="200" w:firstLine="600"/>
        <w:rPr>
          <w:rFonts w:ascii="仿宋_GB2312" w:eastAsia="仿宋_GB2312" w:hint="eastAsia"/>
          <w:sz w:val="30"/>
          <w:szCs w:val="30"/>
        </w:rPr>
      </w:pPr>
    </w:p>
    <w:p w:rsidR="007E162A" w:rsidRPr="007E162A" w:rsidRDefault="007E162A">
      <w:pPr>
        <w:spacing w:line="560" w:lineRule="exact"/>
        <w:ind w:firstLineChars="200" w:firstLine="600"/>
        <w:rPr>
          <w:rFonts w:ascii="仿宋_GB2312" w:eastAsia="仿宋_GB2312" w:hint="eastAsia"/>
          <w:sz w:val="30"/>
          <w:szCs w:val="30"/>
        </w:rPr>
      </w:pPr>
    </w:p>
    <w:p w:rsidR="007E162A" w:rsidRPr="007E162A" w:rsidRDefault="007E162A">
      <w:pPr>
        <w:spacing w:line="560" w:lineRule="exact"/>
        <w:ind w:firstLineChars="200" w:firstLine="600"/>
        <w:rPr>
          <w:rFonts w:ascii="仿宋_GB2312" w:eastAsia="仿宋_GB2312" w:hint="eastAsia"/>
          <w:sz w:val="30"/>
          <w:szCs w:val="30"/>
        </w:rPr>
      </w:pPr>
    </w:p>
    <w:p w:rsidR="007E162A" w:rsidRPr="007E162A" w:rsidRDefault="007E162A">
      <w:pPr>
        <w:spacing w:line="560" w:lineRule="exact"/>
        <w:ind w:firstLineChars="200" w:firstLine="600"/>
        <w:rPr>
          <w:rFonts w:ascii="仿宋_GB2312" w:eastAsia="仿宋_GB2312" w:hint="eastAsia"/>
          <w:sz w:val="30"/>
          <w:szCs w:val="30"/>
        </w:rPr>
      </w:pPr>
    </w:p>
    <w:p w:rsidR="007E162A" w:rsidRPr="007E162A" w:rsidRDefault="007E162A">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lastRenderedPageBreak/>
        <w:t>第五章</w:t>
      </w:r>
      <w:r w:rsidRPr="007E162A">
        <w:rPr>
          <w:rFonts w:ascii="仿宋_GB2312" w:eastAsia="仿宋_GB2312" w:hint="eastAsia"/>
          <w:sz w:val="30"/>
          <w:szCs w:val="30"/>
        </w:rPr>
        <w:t xml:space="preserve"> </w:t>
      </w:r>
      <w:r w:rsidRPr="007E162A">
        <w:rPr>
          <w:rFonts w:ascii="仿宋_GB2312" w:eastAsia="仿宋_GB2312" w:hint="eastAsia"/>
          <w:sz w:val="30"/>
          <w:szCs w:val="30"/>
        </w:rPr>
        <w:t xml:space="preserve"> </w:t>
      </w:r>
      <w:r w:rsidRPr="007E162A">
        <w:rPr>
          <w:rFonts w:ascii="仿宋_GB2312" w:eastAsia="仿宋_GB2312" w:hint="eastAsia"/>
          <w:sz w:val="30"/>
          <w:szCs w:val="30"/>
        </w:rPr>
        <w:t>招标</w:t>
      </w:r>
      <w:r w:rsidRPr="007E162A">
        <w:rPr>
          <w:rFonts w:ascii="仿宋_GB2312" w:eastAsia="仿宋_GB2312" w:hint="eastAsia"/>
          <w:sz w:val="30"/>
          <w:szCs w:val="30"/>
        </w:rPr>
        <w:t>文件格式</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（项目名称）标段规划设计招标</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40"/>
        <w:jc w:val="center"/>
        <w:rPr>
          <w:rFonts w:ascii="仿宋_GB2312" w:eastAsia="仿宋_GB2312"/>
          <w:sz w:val="32"/>
          <w:szCs w:val="32"/>
        </w:rPr>
      </w:pPr>
      <w:r w:rsidRPr="007E162A">
        <w:rPr>
          <w:rFonts w:ascii="仿宋_GB2312" w:eastAsia="仿宋_GB2312" w:hint="eastAsia"/>
          <w:sz w:val="32"/>
          <w:szCs w:val="32"/>
        </w:rPr>
        <w:t>投</w:t>
      </w:r>
      <w:r w:rsidRPr="007E162A">
        <w:rPr>
          <w:rFonts w:ascii="仿宋_GB2312" w:eastAsia="仿宋_GB2312" w:hint="eastAsia"/>
          <w:sz w:val="32"/>
          <w:szCs w:val="32"/>
        </w:rPr>
        <w:t xml:space="preserve">  </w:t>
      </w:r>
      <w:r w:rsidRPr="007E162A">
        <w:rPr>
          <w:rFonts w:ascii="仿宋_GB2312" w:eastAsia="仿宋_GB2312" w:hint="eastAsia"/>
          <w:sz w:val="32"/>
          <w:szCs w:val="32"/>
        </w:rPr>
        <w:t>标</w:t>
      </w:r>
      <w:r w:rsidRPr="007E162A">
        <w:rPr>
          <w:rFonts w:ascii="仿宋_GB2312" w:eastAsia="仿宋_GB2312" w:hint="eastAsia"/>
          <w:sz w:val="32"/>
          <w:szCs w:val="32"/>
        </w:rPr>
        <w:t xml:space="preserve"> </w:t>
      </w:r>
      <w:r w:rsidRPr="007E162A">
        <w:rPr>
          <w:rFonts w:ascii="仿宋_GB2312" w:eastAsia="仿宋_GB2312" w:hint="eastAsia"/>
          <w:sz w:val="32"/>
          <w:szCs w:val="32"/>
        </w:rPr>
        <w:t xml:space="preserve"> </w:t>
      </w:r>
      <w:r w:rsidRPr="007E162A">
        <w:rPr>
          <w:rFonts w:ascii="仿宋_GB2312" w:eastAsia="仿宋_GB2312" w:hint="eastAsia"/>
          <w:sz w:val="32"/>
          <w:szCs w:val="32"/>
        </w:rPr>
        <w:t>文</w:t>
      </w:r>
      <w:r w:rsidRPr="007E162A">
        <w:rPr>
          <w:rFonts w:ascii="仿宋_GB2312" w:eastAsia="仿宋_GB2312" w:hint="eastAsia"/>
          <w:sz w:val="32"/>
          <w:szCs w:val="32"/>
        </w:rPr>
        <w:t xml:space="preserve">  </w:t>
      </w:r>
      <w:r w:rsidRPr="007E162A">
        <w:rPr>
          <w:rFonts w:ascii="仿宋_GB2312" w:eastAsia="仿宋_GB2312" w:hint="eastAsia"/>
          <w:sz w:val="32"/>
          <w:szCs w:val="32"/>
        </w:rPr>
        <w:t>件</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投标人：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（盖单位章）</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法定代表人或其委托代理人：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（签字）</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jc w:val="center"/>
        <w:rPr>
          <w:rFonts w:ascii="仿宋_GB2312" w:eastAsia="仿宋_GB2312"/>
          <w:sz w:val="30"/>
          <w:szCs w:val="30"/>
        </w:rPr>
      </w:pPr>
      <w:r w:rsidRPr="007E162A">
        <w:rPr>
          <w:rFonts w:ascii="仿宋_GB2312" w:eastAsia="仿宋_GB2312" w:hint="eastAsia"/>
          <w:sz w:val="30"/>
          <w:szCs w:val="30"/>
        </w:rPr>
        <w:t>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月</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日</w:t>
      </w:r>
    </w:p>
    <w:p w:rsidR="006A05BD" w:rsidRPr="007E162A" w:rsidRDefault="001E2F75">
      <w:pPr>
        <w:spacing w:line="560" w:lineRule="exact"/>
        <w:rPr>
          <w:rFonts w:ascii="仿宋_GB2312" w:eastAsia="仿宋_GB2312"/>
          <w:sz w:val="30"/>
          <w:szCs w:val="30"/>
        </w:rPr>
      </w:pP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br w:type="page"/>
      </w:r>
      <w:r w:rsidRPr="007E162A">
        <w:rPr>
          <w:rFonts w:ascii="仿宋_GB2312" w:eastAsia="仿宋_GB2312" w:hint="eastAsia"/>
          <w:sz w:val="30"/>
          <w:szCs w:val="30"/>
        </w:rPr>
        <w:lastRenderedPageBreak/>
        <w:t>一、投标函</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（招标人名称）</w:t>
      </w:r>
    </w:p>
    <w:p w:rsidR="006A05BD" w:rsidRPr="007E162A" w:rsidRDefault="001E2F75">
      <w:pPr>
        <w:spacing w:line="560" w:lineRule="exact"/>
        <w:ind w:firstLineChars="200" w:firstLine="600"/>
        <w:rPr>
          <w:rFonts w:ascii="仿宋_GB2312" w:eastAsia="仿宋_GB2312"/>
          <w:sz w:val="30"/>
          <w:szCs w:val="30"/>
          <w:u w:val="single"/>
        </w:rPr>
      </w:pPr>
      <w:r w:rsidRPr="007E162A">
        <w:rPr>
          <w:rFonts w:ascii="仿宋_GB2312" w:eastAsia="仿宋_GB2312" w:hint="eastAsia"/>
          <w:sz w:val="30"/>
          <w:szCs w:val="30"/>
        </w:rPr>
        <w:t>(</w:t>
      </w:r>
      <w:proofErr w:type="gramStart"/>
      <w:r w:rsidRPr="007E162A">
        <w:rPr>
          <w:rFonts w:ascii="仿宋_GB2312" w:eastAsia="仿宋_GB2312" w:hint="eastAsia"/>
          <w:sz w:val="30"/>
          <w:szCs w:val="30"/>
        </w:rPr>
        <w:t>一</w:t>
      </w:r>
      <w:proofErr w:type="gramEnd"/>
      <w:r w:rsidRPr="007E162A">
        <w:rPr>
          <w:rFonts w:ascii="仿宋_GB2312" w:eastAsia="仿宋_GB2312" w:hint="eastAsia"/>
          <w:sz w:val="30"/>
          <w:szCs w:val="30"/>
        </w:rPr>
        <w:t xml:space="preserve">) </w:t>
      </w:r>
      <w:r w:rsidRPr="007E162A">
        <w:rPr>
          <w:rFonts w:ascii="仿宋_GB2312" w:eastAsia="仿宋_GB2312" w:hint="eastAsia"/>
          <w:sz w:val="30"/>
          <w:szCs w:val="30"/>
        </w:rPr>
        <w:t>根据已收到的</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工程规划的招标文件，遵照《湖北省建设工程施工招标投标管理办法》的规定，在考察现场并充分研究</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（项目名称）（以下简称“本工程”）规划设计招标文件的全部内容后，我方兹以：人民币大写</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u w:val="single"/>
        </w:rPr>
        <w:t>（￥：</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u w:val="single"/>
        </w:rPr>
        <w:t>元）作为投标总报价。</w:t>
      </w:r>
      <w:r w:rsidRPr="007E162A">
        <w:rPr>
          <w:rFonts w:ascii="仿宋_GB2312" w:eastAsia="仿宋_GB2312" w:hint="eastAsia"/>
          <w:sz w:val="30"/>
          <w:szCs w:val="30"/>
        </w:rPr>
        <w:t>【此投标报价包含规划设计编制费、评审费、差旅费、现场勘察费、咨询费以及相关税费等全部费用，是该项规划编制工作的包干费用，招标人不再额外支付任何费用。】</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投标人（盖章）：</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法人代表或委托代理人（签字或盖章）：</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日期：</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月</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日</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lastRenderedPageBreak/>
        <w:t>二、法定代表人身份证明</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投</w:t>
      </w:r>
      <w:r w:rsidRPr="007E162A">
        <w:rPr>
          <w:rFonts w:ascii="仿宋_GB2312" w:eastAsia="仿宋_GB2312" w:hint="eastAsia"/>
          <w:sz w:val="30"/>
          <w:szCs w:val="30"/>
        </w:rPr>
        <w:t xml:space="preserve"> </w:t>
      </w:r>
      <w:r w:rsidRPr="007E162A">
        <w:rPr>
          <w:rFonts w:ascii="仿宋_GB2312" w:eastAsia="仿宋_GB2312" w:hint="eastAsia"/>
          <w:sz w:val="30"/>
          <w:szCs w:val="30"/>
        </w:rPr>
        <w:t>标</w:t>
      </w:r>
      <w:r w:rsidRPr="007E162A">
        <w:rPr>
          <w:rFonts w:ascii="仿宋_GB2312" w:eastAsia="仿宋_GB2312" w:hint="eastAsia"/>
          <w:sz w:val="30"/>
          <w:szCs w:val="30"/>
        </w:rPr>
        <w:t xml:space="preserve"> </w:t>
      </w:r>
      <w:r w:rsidRPr="007E162A">
        <w:rPr>
          <w:rFonts w:ascii="仿宋_GB2312" w:eastAsia="仿宋_GB2312" w:hint="eastAsia"/>
          <w:sz w:val="30"/>
          <w:szCs w:val="30"/>
        </w:rPr>
        <w:t>人：</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单位性质：</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地</w:t>
      </w:r>
      <w:r w:rsidRPr="007E162A">
        <w:rPr>
          <w:rFonts w:ascii="仿宋_GB2312" w:eastAsia="仿宋_GB2312" w:hint="eastAsia"/>
          <w:sz w:val="30"/>
          <w:szCs w:val="30"/>
        </w:rPr>
        <w:t xml:space="preserve">    </w:t>
      </w:r>
      <w:r w:rsidRPr="007E162A">
        <w:rPr>
          <w:rFonts w:ascii="仿宋_GB2312" w:eastAsia="仿宋_GB2312" w:hint="eastAsia"/>
          <w:sz w:val="30"/>
          <w:szCs w:val="30"/>
        </w:rPr>
        <w:t>址：</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成立时间：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月</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日</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经营期限：</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姓</w:t>
      </w:r>
      <w:r w:rsidRPr="007E162A">
        <w:rPr>
          <w:rFonts w:ascii="仿宋_GB2312" w:eastAsia="仿宋_GB2312" w:hint="eastAsia"/>
          <w:sz w:val="30"/>
          <w:szCs w:val="30"/>
        </w:rPr>
        <w:t xml:space="preserve">    </w:t>
      </w:r>
      <w:r w:rsidRPr="007E162A">
        <w:rPr>
          <w:rFonts w:ascii="仿宋_GB2312" w:eastAsia="仿宋_GB2312" w:hint="eastAsia"/>
          <w:sz w:val="30"/>
          <w:szCs w:val="30"/>
        </w:rPr>
        <w:t>名：</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性</w:t>
      </w:r>
      <w:r w:rsidRPr="007E162A">
        <w:rPr>
          <w:rFonts w:ascii="仿宋_GB2312" w:eastAsia="仿宋_GB2312" w:hint="eastAsia"/>
          <w:sz w:val="30"/>
          <w:szCs w:val="30"/>
        </w:rPr>
        <w:t xml:space="preserve">        </w:t>
      </w:r>
      <w:r w:rsidRPr="007E162A">
        <w:rPr>
          <w:rFonts w:ascii="仿宋_GB2312" w:eastAsia="仿宋_GB2312" w:hint="eastAsia"/>
          <w:sz w:val="30"/>
          <w:szCs w:val="30"/>
        </w:rPr>
        <w:t>别：</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年</w:t>
      </w:r>
      <w:r w:rsidRPr="007E162A">
        <w:rPr>
          <w:rFonts w:ascii="仿宋_GB2312" w:eastAsia="仿宋_GB2312" w:hint="eastAsia"/>
          <w:sz w:val="30"/>
          <w:szCs w:val="30"/>
        </w:rPr>
        <w:t xml:space="preserve">    </w:t>
      </w:r>
      <w:r w:rsidRPr="007E162A">
        <w:rPr>
          <w:rFonts w:ascii="仿宋_GB2312" w:eastAsia="仿宋_GB2312" w:hint="eastAsia"/>
          <w:sz w:val="30"/>
          <w:szCs w:val="30"/>
        </w:rPr>
        <w:t>龄：</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职</w:t>
      </w:r>
      <w:r w:rsidRPr="007E162A">
        <w:rPr>
          <w:rFonts w:ascii="仿宋_GB2312" w:eastAsia="仿宋_GB2312" w:hint="eastAsia"/>
          <w:sz w:val="30"/>
          <w:szCs w:val="30"/>
        </w:rPr>
        <w:t xml:space="preserve">        </w:t>
      </w:r>
      <w:proofErr w:type="gramStart"/>
      <w:r w:rsidRPr="007E162A">
        <w:rPr>
          <w:rFonts w:ascii="仿宋_GB2312" w:eastAsia="仿宋_GB2312" w:hint="eastAsia"/>
          <w:sz w:val="30"/>
          <w:szCs w:val="30"/>
        </w:rPr>
        <w:t>务</w:t>
      </w:r>
      <w:proofErr w:type="gramEnd"/>
      <w:r w:rsidRPr="007E162A">
        <w:rPr>
          <w:rFonts w:ascii="仿宋_GB2312" w:eastAsia="仿宋_GB2312" w:hint="eastAsia"/>
          <w:sz w:val="30"/>
          <w:szCs w:val="30"/>
        </w:rPr>
        <w:t>：</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系</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（投标人名称）的法定代表人。</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特此证明。</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投标人：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（盖单位章）</w:t>
      </w:r>
    </w:p>
    <w:p w:rsidR="006A05BD" w:rsidRPr="007E162A" w:rsidRDefault="006A05BD">
      <w:pPr>
        <w:spacing w:line="560" w:lineRule="exact"/>
        <w:ind w:firstLineChars="200" w:firstLine="600"/>
        <w:rPr>
          <w:rFonts w:ascii="仿宋_GB2312" w:eastAsia="仿宋_GB2312"/>
          <w:sz w:val="30"/>
          <w:szCs w:val="30"/>
          <w:u w:val="single"/>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月</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日</w:t>
      </w: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br w:type="page"/>
      </w:r>
      <w:r w:rsidRPr="007E162A">
        <w:rPr>
          <w:rFonts w:ascii="仿宋_GB2312" w:eastAsia="仿宋_GB2312" w:hint="eastAsia"/>
          <w:sz w:val="30"/>
          <w:szCs w:val="30"/>
        </w:rPr>
        <w:lastRenderedPageBreak/>
        <w:t>三、授权委托书</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本人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（姓名）系</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（投标人名称）的法定代表人，现委托</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（姓名）为我方代理人。代理人根据授权，以我方名义签署、澄清、说明、补正、递交、撤回、修改</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（项目名称）</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标段规划设计投标文件、签订合同和处理有关事宜，其法律后果由我方承担。</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委托期限：</w:t>
      </w:r>
      <w:r w:rsidRPr="007E162A">
        <w:rPr>
          <w:rFonts w:ascii="仿宋_GB2312" w:eastAsia="仿宋_GB2312" w:hint="eastAsia"/>
          <w:sz w:val="30"/>
          <w:szCs w:val="30"/>
          <w:u w:val="single"/>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代理人无转委托权。</w:t>
      </w: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附：法定代表人身份证明</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投</w:t>
      </w:r>
      <w:r w:rsidRPr="007E162A">
        <w:rPr>
          <w:rFonts w:ascii="仿宋_GB2312" w:eastAsia="仿宋_GB2312" w:hint="eastAsia"/>
          <w:sz w:val="30"/>
          <w:szCs w:val="30"/>
        </w:rPr>
        <w:t xml:space="preserve">  </w:t>
      </w:r>
      <w:r w:rsidRPr="007E162A">
        <w:rPr>
          <w:rFonts w:ascii="仿宋_GB2312" w:eastAsia="仿宋_GB2312" w:hint="eastAsia"/>
          <w:sz w:val="30"/>
          <w:szCs w:val="30"/>
        </w:rPr>
        <w:t>标</w:t>
      </w:r>
      <w:r w:rsidRPr="007E162A">
        <w:rPr>
          <w:rFonts w:ascii="仿宋_GB2312" w:eastAsia="仿宋_GB2312" w:hint="eastAsia"/>
          <w:sz w:val="30"/>
          <w:szCs w:val="30"/>
        </w:rPr>
        <w:t xml:space="preserve">  </w:t>
      </w:r>
      <w:r w:rsidRPr="007E162A">
        <w:rPr>
          <w:rFonts w:ascii="仿宋_GB2312" w:eastAsia="仿宋_GB2312" w:hint="eastAsia"/>
          <w:sz w:val="30"/>
          <w:szCs w:val="30"/>
        </w:rPr>
        <w:t>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（盖单位章）</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法定代表人：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（签字）</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u w:val="single"/>
        </w:rPr>
      </w:pPr>
      <w:r w:rsidRPr="007E162A">
        <w:rPr>
          <w:rFonts w:ascii="仿宋_GB2312" w:eastAsia="仿宋_GB2312" w:hint="eastAsia"/>
          <w:sz w:val="30"/>
          <w:szCs w:val="30"/>
        </w:rPr>
        <w:t>身份证号码：</w:t>
      </w:r>
      <w:r w:rsidRPr="007E162A">
        <w:rPr>
          <w:rFonts w:ascii="仿宋_GB2312" w:eastAsia="仿宋_GB2312" w:hint="eastAsia"/>
          <w:sz w:val="30"/>
          <w:szCs w:val="30"/>
          <w:u w:val="single"/>
        </w:rPr>
        <w:t xml:space="preserve">                                   </w:t>
      </w:r>
    </w:p>
    <w:p w:rsidR="006A05BD" w:rsidRPr="007E162A" w:rsidRDefault="006A05BD">
      <w:pPr>
        <w:spacing w:line="560" w:lineRule="exact"/>
        <w:ind w:firstLineChars="200" w:firstLine="600"/>
        <w:rPr>
          <w:rFonts w:ascii="仿宋_GB2312" w:eastAsia="仿宋_GB2312"/>
          <w:sz w:val="30"/>
          <w:szCs w:val="30"/>
          <w:u w:val="single"/>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委托代理人：</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（签字）</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u w:val="single"/>
        </w:rPr>
      </w:pPr>
      <w:r w:rsidRPr="007E162A">
        <w:rPr>
          <w:rFonts w:ascii="仿宋_GB2312" w:eastAsia="仿宋_GB2312" w:hint="eastAsia"/>
          <w:sz w:val="30"/>
          <w:szCs w:val="30"/>
        </w:rPr>
        <w:t>身份证号码：</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u w:val="single"/>
        </w:rPr>
        <w:t xml:space="preserve">                                  </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年</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月</w:t>
      </w:r>
      <w:r w:rsidRPr="007E162A">
        <w:rPr>
          <w:rFonts w:ascii="仿宋_GB2312" w:eastAsia="仿宋_GB2312" w:hint="eastAsia"/>
          <w:sz w:val="30"/>
          <w:szCs w:val="30"/>
          <w:u w:val="single"/>
        </w:rPr>
        <w:t xml:space="preserve">        </w:t>
      </w:r>
      <w:r w:rsidRPr="007E162A">
        <w:rPr>
          <w:rFonts w:ascii="仿宋_GB2312" w:eastAsia="仿宋_GB2312" w:hint="eastAsia"/>
          <w:sz w:val="30"/>
          <w:szCs w:val="30"/>
        </w:rPr>
        <w:t>日</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br w:type="page"/>
      </w:r>
      <w:r w:rsidRPr="007E162A">
        <w:rPr>
          <w:rFonts w:ascii="仿宋_GB2312" w:eastAsia="仿宋_GB2312" w:hint="eastAsia"/>
          <w:sz w:val="30"/>
          <w:szCs w:val="30"/>
        </w:rPr>
        <w:lastRenderedPageBreak/>
        <w:t>四、项目管理机构</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（一）项目管理机构组成表</w:t>
      </w:r>
    </w:p>
    <w:tbl>
      <w:tblPr>
        <w:tblW w:w="95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3"/>
        <w:gridCol w:w="743"/>
        <w:gridCol w:w="743"/>
        <w:gridCol w:w="1431"/>
        <w:gridCol w:w="1018"/>
        <w:gridCol w:w="992"/>
        <w:gridCol w:w="1276"/>
        <w:gridCol w:w="1448"/>
        <w:gridCol w:w="1106"/>
      </w:tblGrid>
      <w:tr w:rsidR="006A05BD" w:rsidRPr="007E162A">
        <w:trPr>
          <w:trHeight w:val="464"/>
        </w:trPr>
        <w:tc>
          <w:tcPr>
            <w:tcW w:w="743" w:type="dxa"/>
            <w:vMerge w:val="restart"/>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职务</w:t>
            </w:r>
          </w:p>
        </w:tc>
        <w:tc>
          <w:tcPr>
            <w:tcW w:w="743" w:type="dxa"/>
            <w:vMerge w:val="restart"/>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姓名</w:t>
            </w:r>
          </w:p>
        </w:tc>
        <w:tc>
          <w:tcPr>
            <w:tcW w:w="743" w:type="dxa"/>
            <w:vMerge w:val="restart"/>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职称</w:t>
            </w:r>
          </w:p>
        </w:tc>
        <w:tc>
          <w:tcPr>
            <w:tcW w:w="6165" w:type="dxa"/>
            <w:gridSpan w:val="5"/>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执业或职业资格证明</w:t>
            </w:r>
          </w:p>
        </w:tc>
        <w:tc>
          <w:tcPr>
            <w:tcW w:w="1106" w:type="dxa"/>
            <w:vMerge w:val="restart"/>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年龄</w:t>
            </w:r>
          </w:p>
        </w:tc>
      </w:tr>
      <w:tr w:rsidR="006A05BD" w:rsidRPr="007E162A">
        <w:trPr>
          <w:trHeight w:val="464"/>
        </w:trPr>
        <w:tc>
          <w:tcPr>
            <w:tcW w:w="743" w:type="dxa"/>
            <w:vMerge/>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Merge/>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Merge/>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证书名称</w:t>
            </w:r>
          </w:p>
        </w:tc>
        <w:tc>
          <w:tcPr>
            <w:tcW w:w="1018"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级别</w:t>
            </w:r>
          </w:p>
        </w:tc>
        <w:tc>
          <w:tcPr>
            <w:tcW w:w="992"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证号</w:t>
            </w:r>
          </w:p>
        </w:tc>
        <w:tc>
          <w:tcPr>
            <w:tcW w:w="127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专业</w:t>
            </w:r>
          </w:p>
        </w:tc>
        <w:tc>
          <w:tcPr>
            <w:tcW w:w="1448"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养老保险</w:t>
            </w:r>
          </w:p>
        </w:tc>
        <w:tc>
          <w:tcPr>
            <w:tcW w:w="1106" w:type="dxa"/>
            <w:vMerge/>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464"/>
        </w:trPr>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7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31"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01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992"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276"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48"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06" w:type="dxa"/>
            <w:vAlign w:val="center"/>
          </w:tcPr>
          <w:p w:rsidR="006A05BD" w:rsidRPr="007E162A" w:rsidRDefault="006A05BD">
            <w:pPr>
              <w:spacing w:line="560" w:lineRule="exact"/>
              <w:ind w:firstLineChars="200" w:firstLine="600"/>
              <w:rPr>
                <w:rFonts w:ascii="仿宋_GB2312" w:eastAsia="仿宋_GB2312"/>
                <w:sz w:val="30"/>
                <w:szCs w:val="30"/>
              </w:rPr>
            </w:pPr>
          </w:p>
        </w:tc>
      </w:tr>
    </w:tbl>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项目管理人员应附执业资格证书、注册证书、身份证、职称证、学历证</w:t>
      </w:r>
      <w:r w:rsidRPr="007E162A">
        <w:rPr>
          <w:rFonts w:ascii="仿宋_GB2312" w:eastAsia="仿宋_GB2312" w:hint="eastAsia"/>
          <w:sz w:val="30"/>
          <w:szCs w:val="30"/>
        </w:rPr>
        <w:t>及</w:t>
      </w:r>
      <w:r w:rsidRPr="007E162A">
        <w:rPr>
          <w:rFonts w:ascii="仿宋_GB2312" w:eastAsia="仿宋_GB2312" w:hint="eastAsia"/>
          <w:sz w:val="30"/>
          <w:szCs w:val="30"/>
        </w:rPr>
        <w:t>养老保险复印件。</w:t>
      </w:r>
      <w:r w:rsidRPr="007E162A">
        <w:rPr>
          <w:rFonts w:ascii="仿宋_GB2312" w:eastAsia="仿宋_GB2312" w:hint="eastAsia"/>
          <w:sz w:val="30"/>
          <w:szCs w:val="30"/>
        </w:rPr>
        <w:br w:type="page"/>
      </w:r>
      <w:r w:rsidRPr="007E162A">
        <w:rPr>
          <w:rFonts w:ascii="仿宋_GB2312" w:eastAsia="仿宋_GB2312" w:hint="eastAsia"/>
          <w:sz w:val="30"/>
          <w:szCs w:val="30"/>
        </w:rPr>
        <w:lastRenderedPageBreak/>
        <w:t>（二）简历表</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附</w:t>
      </w:r>
      <w:r w:rsidRPr="007E162A">
        <w:rPr>
          <w:rFonts w:ascii="仿宋_GB2312" w:eastAsia="仿宋_GB2312" w:hint="eastAsia"/>
          <w:sz w:val="30"/>
          <w:szCs w:val="30"/>
        </w:rPr>
        <w:t>1</w:t>
      </w:r>
      <w:r w:rsidRPr="007E162A">
        <w:rPr>
          <w:rFonts w:ascii="仿宋_GB2312" w:eastAsia="仿宋_GB2312" w:hint="eastAsia"/>
          <w:sz w:val="30"/>
          <w:szCs w:val="30"/>
        </w:rPr>
        <w:t>：项目负责人简历表</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项目负责人应附执业资格证书、注册证书、身份证、职称证、学历证、养老保险复印件。</w:t>
      </w:r>
    </w:p>
    <w:tbl>
      <w:tblPr>
        <w:tblW w:w="93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213"/>
        <w:gridCol w:w="1307"/>
        <w:gridCol w:w="1172"/>
        <w:gridCol w:w="707"/>
        <w:gridCol w:w="916"/>
        <w:gridCol w:w="1337"/>
        <w:gridCol w:w="526"/>
        <w:gridCol w:w="2182"/>
      </w:tblGrid>
      <w:tr w:rsidR="006A05BD" w:rsidRPr="007E162A">
        <w:trPr>
          <w:trHeight w:val="605"/>
          <w:jc w:val="center"/>
        </w:trPr>
        <w:tc>
          <w:tcPr>
            <w:tcW w:w="1213"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姓</w:t>
            </w:r>
            <w:r w:rsidRPr="007E162A">
              <w:rPr>
                <w:rFonts w:ascii="仿宋_GB2312" w:eastAsia="仿宋_GB2312" w:hint="eastAsia"/>
                <w:sz w:val="30"/>
                <w:szCs w:val="30"/>
              </w:rPr>
              <w:t xml:space="preserve">  </w:t>
            </w:r>
            <w:r w:rsidRPr="007E162A">
              <w:rPr>
                <w:rFonts w:ascii="仿宋_GB2312" w:eastAsia="仿宋_GB2312" w:hint="eastAsia"/>
                <w:sz w:val="30"/>
                <w:szCs w:val="30"/>
              </w:rPr>
              <w:t>名</w:t>
            </w:r>
          </w:p>
        </w:tc>
        <w:tc>
          <w:tcPr>
            <w:tcW w:w="1307"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72"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年</w:t>
            </w:r>
            <w:r w:rsidRPr="007E162A">
              <w:rPr>
                <w:rFonts w:ascii="仿宋_GB2312" w:eastAsia="仿宋_GB2312" w:hint="eastAsia"/>
                <w:sz w:val="30"/>
                <w:szCs w:val="30"/>
              </w:rPr>
              <w:t xml:space="preserve">  </w:t>
            </w:r>
            <w:r w:rsidRPr="007E162A">
              <w:rPr>
                <w:rFonts w:ascii="仿宋_GB2312" w:eastAsia="仿宋_GB2312" w:hint="eastAsia"/>
                <w:sz w:val="30"/>
                <w:szCs w:val="30"/>
              </w:rPr>
              <w:t>龄</w:t>
            </w:r>
          </w:p>
        </w:tc>
        <w:tc>
          <w:tcPr>
            <w:tcW w:w="162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1863" w:type="dxa"/>
            <w:gridSpan w:val="2"/>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学</w:t>
            </w:r>
            <w:r w:rsidRPr="007E162A">
              <w:rPr>
                <w:rFonts w:ascii="仿宋_GB2312" w:eastAsia="仿宋_GB2312" w:hint="eastAsia"/>
                <w:sz w:val="30"/>
                <w:szCs w:val="30"/>
              </w:rPr>
              <w:t xml:space="preserve">  </w:t>
            </w:r>
            <w:r w:rsidRPr="007E162A">
              <w:rPr>
                <w:rFonts w:ascii="仿宋_GB2312" w:eastAsia="仿宋_GB2312" w:hint="eastAsia"/>
                <w:sz w:val="30"/>
                <w:szCs w:val="30"/>
              </w:rPr>
              <w:t>历</w:t>
            </w:r>
          </w:p>
        </w:tc>
        <w:tc>
          <w:tcPr>
            <w:tcW w:w="2182"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职</w:t>
            </w:r>
            <w:r w:rsidRPr="007E162A">
              <w:rPr>
                <w:rFonts w:ascii="仿宋_GB2312" w:eastAsia="仿宋_GB2312" w:hint="eastAsia"/>
                <w:sz w:val="30"/>
                <w:szCs w:val="30"/>
              </w:rPr>
              <w:t xml:space="preserve">  </w:t>
            </w:r>
            <w:r w:rsidRPr="007E162A">
              <w:rPr>
                <w:rFonts w:ascii="仿宋_GB2312" w:eastAsia="仿宋_GB2312" w:hint="eastAsia"/>
                <w:sz w:val="30"/>
                <w:szCs w:val="30"/>
              </w:rPr>
              <w:t>称</w:t>
            </w:r>
          </w:p>
        </w:tc>
        <w:tc>
          <w:tcPr>
            <w:tcW w:w="1307"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172"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职</w:t>
            </w:r>
            <w:r w:rsidRPr="007E162A">
              <w:rPr>
                <w:rFonts w:ascii="仿宋_GB2312" w:eastAsia="仿宋_GB2312" w:hint="eastAsia"/>
                <w:sz w:val="30"/>
                <w:szCs w:val="30"/>
              </w:rPr>
              <w:t xml:space="preserve">  </w:t>
            </w:r>
            <w:proofErr w:type="gramStart"/>
            <w:r w:rsidRPr="007E162A">
              <w:rPr>
                <w:rFonts w:ascii="仿宋_GB2312" w:eastAsia="仿宋_GB2312" w:hint="eastAsia"/>
                <w:sz w:val="30"/>
                <w:szCs w:val="30"/>
              </w:rPr>
              <w:t>务</w:t>
            </w:r>
            <w:proofErr w:type="gramEnd"/>
          </w:p>
        </w:tc>
        <w:tc>
          <w:tcPr>
            <w:tcW w:w="162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1863" w:type="dxa"/>
            <w:gridSpan w:val="2"/>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拟在本工程任职</w:t>
            </w:r>
          </w:p>
        </w:tc>
        <w:tc>
          <w:tcPr>
            <w:tcW w:w="2182"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总监</w:t>
            </w:r>
          </w:p>
        </w:tc>
      </w:tr>
      <w:tr w:rsidR="006A05BD" w:rsidRPr="007E162A">
        <w:trPr>
          <w:trHeight w:val="596"/>
          <w:jc w:val="center"/>
        </w:trPr>
        <w:tc>
          <w:tcPr>
            <w:tcW w:w="3692" w:type="dxa"/>
            <w:gridSpan w:val="3"/>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注册资格证</w:t>
            </w:r>
          </w:p>
        </w:tc>
        <w:tc>
          <w:tcPr>
            <w:tcW w:w="1623" w:type="dxa"/>
            <w:gridSpan w:val="2"/>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级</w:t>
            </w:r>
          </w:p>
        </w:tc>
        <w:tc>
          <w:tcPr>
            <w:tcW w:w="1863" w:type="dxa"/>
            <w:gridSpan w:val="2"/>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专业</w:t>
            </w:r>
          </w:p>
        </w:tc>
        <w:tc>
          <w:tcPr>
            <w:tcW w:w="2182"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3692" w:type="dxa"/>
            <w:gridSpan w:val="3"/>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执业证书</w:t>
            </w:r>
          </w:p>
        </w:tc>
        <w:tc>
          <w:tcPr>
            <w:tcW w:w="5668" w:type="dxa"/>
            <w:gridSpan w:val="5"/>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毕业学校</w:t>
            </w:r>
          </w:p>
        </w:tc>
        <w:tc>
          <w:tcPr>
            <w:tcW w:w="8147" w:type="dxa"/>
            <w:gridSpan w:val="7"/>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年毕业于</w:t>
            </w:r>
            <w:r w:rsidRPr="007E162A">
              <w:rPr>
                <w:rFonts w:ascii="仿宋_GB2312" w:eastAsia="仿宋_GB2312" w:hint="eastAsia"/>
                <w:sz w:val="30"/>
                <w:szCs w:val="30"/>
              </w:rPr>
              <w:t xml:space="preserve">            </w:t>
            </w:r>
            <w:r w:rsidRPr="007E162A">
              <w:rPr>
                <w:rFonts w:ascii="仿宋_GB2312" w:eastAsia="仿宋_GB2312" w:hint="eastAsia"/>
                <w:sz w:val="30"/>
                <w:szCs w:val="30"/>
              </w:rPr>
              <w:t>学校</w:t>
            </w:r>
            <w:r w:rsidRPr="007E162A">
              <w:rPr>
                <w:rFonts w:ascii="仿宋_GB2312" w:eastAsia="仿宋_GB2312" w:hint="eastAsia"/>
                <w:sz w:val="30"/>
                <w:szCs w:val="30"/>
              </w:rPr>
              <w:t xml:space="preserve">   </w:t>
            </w:r>
            <w:r w:rsidRPr="007E162A">
              <w:rPr>
                <w:rFonts w:ascii="仿宋_GB2312" w:eastAsia="仿宋_GB2312" w:hint="eastAsia"/>
                <w:sz w:val="30"/>
                <w:szCs w:val="30"/>
              </w:rPr>
              <w:t xml:space="preserve">            </w:t>
            </w:r>
            <w:r w:rsidRPr="007E162A">
              <w:rPr>
                <w:rFonts w:ascii="仿宋_GB2312" w:eastAsia="仿宋_GB2312" w:hint="eastAsia"/>
                <w:sz w:val="30"/>
                <w:szCs w:val="30"/>
              </w:rPr>
              <w:t>专业</w:t>
            </w:r>
          </w:p>
        </w:tc>
      </w:tr>
      <w:tr w:rsidR="006A05BD" w:rsidRPr="007E162A">
        <w:trPr>
          <w:trHeight w:val="596"/>
          <w:jc w:val="center"/>
        </w:trPr>
        <w:tc>
          <w:tcPr>
            <w:tcW w:w="9360" w:type="dxa"/>
            <w:gridSpan w:val="8"/>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主要工作经历</w:t>
            </w:r>
          </w:p>
        </w:tc>
      </w:tr>
      <w:tr w:rsidR="006A05BD" w:rsidRPr="007E162A">
        <w:trPr>
          <w:trHeight w:val="596"/>
          <w:jc w:val="center"/>
        </w:trPr>
        <w:tc>
          <w:tcPr>
            <w:tcW w:w="1213"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时</w:t>
            </w:r>
            <w:r w:rsidRPr="007E162A">
              <w:rPr>
                <w:rFonts w:ascii="仿宋_GB2312" w:eastAsia="仿宋_GB2312" w:hint="eastAsia"/>
                <w:sz w:val="30"/>
                <w:szCs w:val="30"/>
              </w:rPr>
              <w:t xml:space="preserve">  </w:t>
            </w:r>
            <w:r w:rsidRPr="007E162A">
              <w:rPr>
                <w:rFonts w:ascii="仿宋_GB2312" w:eastAsia="仿宋_GB2312" w:hint="eastAsia"/>
                <w:sz w:val="30"/>
                <w:szCs w:val="30"/>
              </w:rPr>
              <w:t>间</w:t>
            </w:r>
          </w:p>
        </w:tc>
        <w:tc>
          <w:tcPr>
            <w:tcW w:w="3186" w:type="dxa"/>
            <w:gridSpan w:val="3"/>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设计过的类似项目名称</w:t>
            </w:r>
          </w:p>
        </w:tc>
        <w:tc>
          <w:tcPr>
            <w:tcW w:w="2253" w:type="dxa"/>
            <w:gridSpan w:val="2"/>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工程概况说明</w:t>
            </w:r>
          </w:p>
        </w:tc>
        <w:tc>
          <w:tcPr>
            <w:tcW w:w="2708" w:type="dxa"/>
            <w:gridSpan w:val="2"/>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发包人及联系电话</w:t>
            </w: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6"/>
          <w:jc w:val="center"/>
        </w:trPr>
        <w:tc>
          <w:tcPr>
            <w:tcW w:w="121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318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2253"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c>
          <w:tcPr>
            <w:tcW w:w="2708" w:type="dxa"/>
            <w:gridSpan w:val="2"/>
            <w:vAlign w:val="center"/>
          </w:tcPr>
          <w:p w:rsidR="006A05BD" w:rsidRPr="007E162A" w:rsidRDefault="006A05BD">
            <w:pPr>
              <w:spacing w:line="560" w:lineRule="exact"/>
              <w:ind w:firstLineChars="200" w:firstLine="600"/>
              <w:rPr>
                <w:rFonts w:ascii="仿宋_GB2312" w:eastAsia="仿宋_GB2312"/>
                <w:sz w:val="30"/>
                <w:szCs w:val="30"/>
              </w:rPr>
            </w:pPr>
          </w:p>
        </w:tc>
      </w:tr>
    </w:tbl>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sectPr w:rsidR="006A05BD" w:rsidRPr="007E162A">
          <w:footerReference w:type="default" r:id="rId9"/>
          <w:pgSz w:w="11907" w:h="16840"/>
          <w:pgMar w:top="1021" w:right="1134" w:bottom="964" w:left="1134" w:header="851" w:footer="992" w:gutter="0"/>
          <w:cols w:space="720"/>
          <w:docGrid w:type="lines" w:linePitch="312"/>
        </w:sectPr>
      </w:pPr>
    </w:p>
    <w:p w:rsidR="006A05BD" w:rsidRPr="007E162A" w:rsidRDefault="001E2F75">
      <w:pPr>
        <w:spacing w:line="560" w:lineRule="exact"/>
        <w:rPr>
          <w:rFonts w:ascii="仿宋_GB2312" w:eastAsia="仿宋_GB2312"/>
          <w:sz w:val="30"/>
          <w:szCs w:val="30"/>
        </w:rPr>
      </w:pPr>
      <w:r w:rsidRPr="007E162A">
        <w:rPr>
          <w:rFonts w:ascii="仿宋_GB2312" w:eastAsia="仿宋_GB2312" w:hint="eastAsia"/>
          <w:sz w:val="30"/>
          <w:szCs w:val="30"/>
        </w:rPr>
        <w:lastRenderedPageBreak/>
        <w:t>五、资格审查资料</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（一）投标人基本情况表</w:t>
      </w:r>
    </w:p>
    <w:tbl>
      <w:tblPr>
        <w:tblW w:w="9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9"/>
        <w:gridCol w:w="1186"/>
        <w:gridCol w:w="943"/>
        <w:gridCol w:w="1417"/>
        <w:gridCol w:w="216"/>
        <w:gridCol w:w="1384"/>
        <w:gridCol w:w="289"/>
        <w:gridCol w:w="787"/>
        <w:gridCol w:w="1429"/>
      </w:tblGrid>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投标人名称</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注册地址</w:t>
            </w:r>
          </w:p>
        </w:tc>
        <w:tc>
          <w:tcPr>
            <w:tcW w:w="3762" w:type="dxa"/>
            <w:gridSpan w:val="4"/>
            <w:vAlign w:val="center"/>
          </w:tcPr>
          <w:p w:rsidR="006A05BD" w:rsidRPr="007E162A" w:rsidRDefault="006A05BD">
            <w:pPr>
              <w:spacing w:line="560" w:lineRule="exact"/>
              <w:ind w:firstLineChars="200" w:firstLine="600"/>
              <w:rPr>
                <w:rFonts w:ascii="仿宋_GB2312" w:eastAsia="仿宋_GB2312"/>
                <w:sz w:val="30"/>
                <w:szCs w:val="30"/>
              </w:rPr>
            </w:pPr>
          </w:p>
        </w:tc>
        <w:tc>
          <w:tcPr>
            <w:tcW w:w="1384"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邮政编码</w:t>
            </w:r>
          </w:p>
        </w:tc>
        <w:tc>
          <w:tcPr>
            <w:tcW w:w="2505"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Merge w:val="restart"/>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联系方式</w:t>
            </w:r>
          </w:p>
        </w:tc>
        <w:tc>
          <w:tcPr>
            <w:tcW w:w="118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联系人</w:t>
            </w:r>
          </w:p>
        </w:tc>
        <w:tc>
          <w:tcPr>
            <w:tcW w:w="257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1384"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电</w:t>
            </w:r>
            <w:r w:rsidRPr="007E162A">
              <w:rPr>
                <w:rFonts w:ascii="仿宋_GB2312" w:eastAsia="仿宋_GB2312" w:hint="eastAsia"/>
                <w:sz w:val="30"/>
                <w:szCs w:val="30"/>
              </w:rPr>
              <w:t xml:space="preserve">  </w:t>
            </w:r>
            <w:r w:rsidRPr="007E162A">
              <w:rPr>
                <w:rFonts w:ascii="仿宋_GB2312" w:eastAsia="仿宋_GB2312" w:hint="eastAsia"/>
                <w:sz w:val="30"/>
                <w:szCs w:val="30"/>
              </w:rPr>
              <w:t>话</w:t>
            </w:r>
          </w:p>
        </w:tc>
        <w:tc>
          <w:tcPr>
            <w:tcW w:w="2505"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Merge/>
            <w:vAlign w:val="center"/>
          </w:tcPr>
          <w:p w:rsidR="006A05BD" w:rsidRPr="007E162A" w:rsidRDefault="006A05BD">
            <w:pPr>
              <w:spacing w:line="560" w:lineRule="exact"/>
              <w:ind w:firstLineChars="200" w:firstLine="600"/>
              <w:rPr>
                <w:rFonts w:ascii="仿宋_GB2312" w:eastAsia="仿宋_GB2312"/>
                <w:sz w:val="30"/>
                <w:szCs w:val="30"/>
              </w:rPr>
            </w:pPr>
          </w:p>
        </w:tc>
        <w:tc>
          <w:tcPr>
            <w:tcW w:w="118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传</w:t>
            </w:r>
            <w:r w:rsidRPr="007E162A">
              <w:rPr>
                <w:rFonts w:ascii="仿宋_GB2312" w:eastAsia="仿宋_GB2312" w:hint="eastAsia"/>
                <w:sz w:val="30"/>
                <w:szCs w:val="30"/>
              </w:rPr>
              <w:t xml:space="preserve">  </w:t>
            </w:r>
            <w:r w:rsidRPr="007E162A">
              <w:rPr>
                <w:rFonts w:ascii="仿宋_GB2312" w:eastAsia="仿宋_GB2312" w:hint="eastAsia"/>
                <w:sz w:val="30"/>
                <w:szCs w:val="30"/>
              </w:rPr>
              <w:t>真</w:t>
            </w:r>
          </w:p>
        </w:tc>
        <w:tc>
          <w:tcPr>
            <w:tcW w:w="2576"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1384"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网</w:t>
            </w:r>
            <w:r w:rsidRPr="007E162A">
              <w:rPr>
                <w:rFonts w:ascii="仿宋_GB2312" w:eastAsia="仿宋_GB2312" w:hint="eastAsia"/>
                <w:sz w:val="30"/>
                <w:szCs w:val="30"/>
              </w:rPr>
              <w:t xml:space="preserve">  </w:t>
            </w:r>
            <w:r w:rsidRPr="007E162A">
              <w:rPr>
                <w:rFonts w:ascii="仿宋_GB2312" w:eastAsia="仿宋_GB2312" w:hint="eastAsia"/>
                <w:sz w:val="30"/>
                <w:szCs w:val="30"/>
              </w:rPr>
              <w:t>址</w:t>
            </w:r>
          </w:p>
        </w:tc>
        <w:tc>
          <w:tcPr>
            <w:tcW w:w="2505"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组织结构</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法定代表人</w:t>
            </w:r>
          </w:p>
        </w:tc>
        <w:tc>
          <w:tcPr>
            <w:tcW w:w="118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姓名</w:t>
            </w:r>
          </w:p>
        </w:tc>
        <w:tc>
          <w:tcPr>
            <w:tcW w:w="9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17"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技术职称</w:t>
            </w:r>
          </w:p>
        </w:tc>
        <w:tc>
          <w:tcPr>
            <w:tcW w:w="1889"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787"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电话</w:t>
            </w:r>
          </w:p>
        </w:tc>
        <w:tc>
          <w:tcPr>
            <w:tcW w:w="1429"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技术负责人</w:t>
            </w:r>
          </w:p>
        </w:tc>
        <w:tc>
          <w:tcPr>
            <w:tcW w:w="118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姓名</w:t>
            </w:r>
          </w:p>
        </w:tc>
        <w:tc>
          <w:tcPr>
            <w:tcW w:w="943" w:type="dxa"/>
            <w:vAlign w:val="center"/>
          </w:tcPr>
          <w:p w:rsidR="006A05BD" w:rsidRPr="007E162A" w:rsidRDefault="006A05BD">
            <w:pPr>
              <w:spacing w:line="560" w:lineRule="exact"/>
              <w:ind w:firstLineChars="200" w:firstLine="600"/>
              <w:rPr>
                <w:rFonts w:ascii="仿宋_GB2312" w:eastAsia="仿宋_GB2312"/>
                <w:sz w:val="30"/>
                <w:szCs w:val="30"/>
              </w:rPr>
            </w:pPr>
          </w:p>
        </w:tc>
        <w:tc>
          <w:tcPr>
            <w:tcW w:w="1417"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技术职称</w:t>
            </w:r>
          </w:p>
        </w:tc>
        <w:tc>
          <w:tcPr>
            <w:tcW w:w="1889" w:type="dxa"/>
            <w:gridSpan w:val="3"/>
            <w:vAlign w:val="center"/>
          </w:tcPr>
          <w:p w:rsidR="006A05BD" w:rsidRPr="007E162A" w:rsidRDefault="006A05BD">
            <w:pPr>
              <w:spacing w:line="560" w:lineRule="exact"/>
              <w:ind w:firstLineChars="200" w:firstLine="600"/>
              <w:rPr>
                <w:rFonts w:ascii="仿宋_GB2312" w:eastAsia="仿宋_GB2312"/>
                <w:sz w:val="30"/>
                <w:szCs w:val="30"/>
              </w:rPr>
            </w:pPr>
          </w:p>
        </w:tc>
        <w:tc>
          <w:tcPr>
            <w:tcW w:w="787"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电话</w:t>
            </w:r>
          </w:p>
        </w:tc>
        <w:tc>
          <w:tcPr>
            <w:tcW w:w="1429"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成立时间</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625"/>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企业资质</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等级</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营业执照号</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注册</w:t>
            </w:r>
            <w:r w:rsidRPr="007E162A">
              <w:rPr>
                <w:rFonts w:ascii="仿宋_GB2312" w:eastAsia="仿宋_GB2312" w:hint="eastAsia"/>
                <w:sz w:val="30"/>
                <w:szCs w:val="30"/>
              </w:rPr>
              <w:lastRenderedPageBreak/>
              <w:t>资金</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lastRenderedPageBreak/>
              <w:t>开户银行</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71"/>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账号</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1306"/>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经营范围</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599"/>
          <w:jc w:val="center"/>
        </w:trPr>
        <w:tc>
          <w:tcPr>
            <w:tcW w:w="1649"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备注</w:t>
            </w:r>
          </w:p>
        </w:tc>
        <w:tc>
          <w:tcPr>
            <w:tcW w:w="7651" w:type="dxa"/>
            <w:gridSpan w:val="8"/>
            <w:vAlign w:val="center"/>
          </w:tcPr>
          <w:p w:rsidR="006A05BD" w:rsidRPr="007E162A" w:rsidRDefault="006A05BD">
            <w:pPr>
              <w:spacing w:line="560" w:lineRule="exact"/>
              <w:ind w:firstLineChars="200" w:firstLine="600"/>
              <w:rPr>
                <w:rFonts w:ascii="仿宋_GB2312" w:eastAsia="仿宋_GB2312"/>
                <w:sz w:val="30"/>
                <w:szCs w:val="30"/>
              </w:rPr>
            </w:pPr>
          </w:p>
        </w:tc>
      </w:tr>
    </w:tbl>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注：本表后附企业营业执照复印件，设计资质证书复印件。</w:t>
      </w:r>
      <w:r w:rsidRPr="007E162A">
        <w:rPr>
          <w:rFonts w:ascii="仿宋_GB2312" w:eastAsia="仿宋_GB2312" w:hint="eastAsia"/>
          <w:sz w:val="30"/>
          <w:szCs w:val="30"/>
        </w:rPr>
        <w:br w:type="page"/>
      </w:r>
      <w:r w:rsidRPr="007E162A">
        <w:rPr>
          <w:rFonts w:ascii="仿宋_GB2312" w:eastAsia="仿宋_GB2312" w:hint="eastAsia"/>
          <w:sz w:val="30"/>
          <w:szCs w:val="30"/>
        </w:rPr>
        <w:lastRenderedPageBreak/>
        <w:t>（</w:t>
      </w:r>
      <w:r w:rsidRPr="007E162A">
        <w:rPr>
          <w:rFonts w:ascii="仿宋_GB2312" w:eastAsia="仿宋_GB2312" w:hint="eastAsia"/>
          <w:sz w:val="30"/>
          <w:szCs w:val="30"/>
        </w:rPr>
        <w:t>二</w:t>
      </w:r>
      <w:r w:rsidRPr="007E162A">
        <w:rPr>
          <w:rFonts w:ascii="仿宋_GB2312" w:eastAsia="仿宋_GB2312" w:hint="eastAsia"/>
          <w:sz w:val="30"/>
          <w:szCs w:val="30"/>
        </w:rPr>
        <w:t>）近年完成的类似项目情况表</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96"/>
        <w:gridCol w:w="6184"/>
      </w:tblGrid>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项目名称</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项目所在地</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承包人名称</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发包人名称</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发包人地址</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发包人联系人及电话</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合同价格</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788"/>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项目负责人</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1679"/>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项目描述</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r w:rsidR="006A05BD" w:rsidRPr="007E162A">
        <w:trPr>
          <w:trHeight w:val="3800"/>
          <w:jc w:val="center"/>
        </w:trPr>
        <w:tc>
          <w:tcPr>
            <w:tcW w:w="2996" w:type="dxa"/>
            <w:vAlign w:val="center"/>
          </w:tcPr>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备注</w:t>
            </w:r>
          </w:p>
        </w:tc>
        <w:tc>
          <w:tcPr>
            <w:tcW w:w="6184" w:type="dxa"/>
            <w:vAlign w:val="center"/>
          </w:tcPr>
          <w:p w:rsidR="006A05BD" w:rsidRPr="007E162A" w:rsidRDefault="006A05BD">
            <w:pPr>
              <w:spacing w:line="560" w:lineRule="exact"/>
              <w:ind w:firstLineChars="200" w:firstLine="600"/>
              <w:rPr>
                <w:rFonts w:ascii="仿宋_GB2312" w:eastAsia="仿宋_GB2312"/>
                <w:sz w:val="30"/>
                <w:szCs w:val="30"/>
              </w:rPr>
            </w:pPr>
          </w:p>
        </w:tc>
      </w:tr>
    </w:tbl>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lastRenderedPageBreak/>
        <w:t>（</w:t>
      </w:r>
      <w:r w:rsidRPr="007E162A">
        <w:rPr>
          <w:rFonts w:ascii="仿宋_GB2312" w:eastAsia="仿宋_GB2312" w:hint="eastAsia"/>
          <w:sz w:val="30"/>
          <w:szCs w:val="30"/>
        </w:rPr>
        <w:t>三</w:t>
      </w:r>
      <w:r w:rsidRPr="007E162A">
        <w:rPr>
          <w:rFonts w:ascii="仿宋_GB2312" w:eastAsia="仿宋_GB2312" w:hint="eastAsia"/>
          <w:sz w:val="30"/>
          <w:szCs w:val="30"/>
        </w:rPr>
        <w:t>）企业其他情况</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投标人不得存在下列情形之一：</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w:t>
      </w:r>
      <w:r w:rsidRPr="007E162A">
        <w:rPr>
          <w:rFonts w:ascii="仿宋_GB2312" w:eastAsia="仿宋_GB2312" w:hint="eastAsia"/>
          <w:sz w:val="30"/>
          <w:szCs w:val="30"/>
        </w:rPr>
        <w:t>1</w:t>
      </w:r>
      <w:r w:rsidRPr="007E162A">
        <w:rPr>
          <w:rFonts w:ascii="仿宋_GB2312" w:eastAsia="仿宋_GB2312" w:hint="eastAsia"/>
          <w:sz w:val="30"/>
          <w:szCs w:val="30"/>
        </w:rPr>
        <w:t>）被责令停业的；</w:t>
      </w: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w:t>
      </w:r>
      <w:r w:rsidRPr="007E162A">
        <w:rPr>
          <w:rFonts w:ascii="仿宋_GB2312" w:eastAsia="仿宋_GB2312" w:hint="eastAsia"/>
          <w:sz w:val="30"/>
          <w:szCs w:val="30"/>
        </w:rPr>
        <w:t>2</w:t>
      </w:r>
      <w:r w:rsidRPr="007E162A">
        <w:rPr>
          <w:rFonts w:ascii="仿宋_GB2312" w:eastAsia="仿宋_GB2312" w:hint="eastAsia"/>
          <w:sz w:val="30"/>
          <w:szCs w:val="30"/>
        </w:rPr>
        <w:t>）被暂停或取消投标资格的；</w:t>
      </w: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w:t>
      </w:r>
      <w:r w:rsidRPr="007E162A">
        <w:rPr>
          <w:rFonts w:ascii="仿宋_GB2312" w:eastAsia="仿宋_GB2312" w:hint="eastAsia"/>
          <w:sz w:val="30"/>
          <w:szCs w:val="30"/>
        </w:rPr>
        <w:t>3</w:t>
      </w:r>
      <w:r w:rsidRPr="007E162A">
        <w:rPr>
          <w:rFonts w:ascii="仿宋_GB2312" w:eastAsia="仿宋_GB2312" w:hint="eastAsia"/>
          <w:sz w:val="30"/>
          <w:szCs w:val="30"/>
        </w:rPr>
        <w:t>）财产被接管或冻结的；</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r w:rsidRPr="007E162A">
        <w:rPr>
          <w:rFonts w:ascii="仿宋_GB2312" w:eastAsia="仿宋_GB2312" w:hint="eastAsia"/>
          <w:sz w:val="30"/>
          <w:szCs w:val="30"/>
        </w:rPr>
        <w:t>（</w:t>
      </w:r>
      <w:r w:rsidRPr="007E162A">
        <w:rPr>
          <w:rFonts w:ascii="仿宋_GB2312" w:eastAsia="仿宋_GB2312" w:hint="eastAsia"/>
          <w:sz w:val="30"/>
          <w:szCs w:val="30"/>
        </w:rPr>
        <w:t>4</w:t>
      </w:r>
      <w:r w:rsidRPr="007E162A">
        <w:rPr>
          <w:rFonts w:ascii="仿宋_GB2312" w:eastAsia="仿宋_GB2312" w:hint="eastAsia"/>
          <w:sz w:val="30"/>
          <w:szCs w:val="30"/>
        </w:rPr>
        <w:t>）在最近三年内有骗取中标或严重违约或重大工程质量安全问题的。</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六</w:t>
      </w:r>
      <w:r w:rsidRPr="007E162A">
        <w:rPr>
          <w:rFonts w:ascii="仿宋_GB2312" w:eastAsia="仿宋_GB2312" w:hint="eastAsia"/>
          <w:sz w:val="30"/>
          <w:szCs w:val="30"/>
        </w:rPr>
        <w:t>、投标文件的其他内容，可以按照评分办法的要求进行编写。</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 xml:space="preserve">      </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（备注：投标文件中相关复印件需要加盖公章。）</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联系人：郭勇</w:t>
      </w:r>
    </w:p>
    <w:p w:rsidR="006A05BD" w:rsidRPr="007E162A" w:rsidRDefault="001E2F75">
      <w:pPr>
        <w:spacing w:line="560" w:lineRule="exact"/>
        <w:ind w:firstLineChars="200" w:firstLine="600"/>
        <w:rPr>
          <w:rFonts w:ascii="仿宋_GB2312" w:eastAsia="仿宋_GB2312"/>
          <w:sz w:val="30"/>
          <w:szCs w:val="30"/>
        </w:rPr>
      </w:pPr>
      <w:r w:rsidRPr="007E162A">
        <w:rPr>
          <w:rFonts w:ascii="仿宋_GB2312" w:eastAsia="仿宋_GB2312" w:hint="eastAsia"/>
          <w:sz w:val="30"/>
          <w:szCs w:val="30"/>
        </w:rPr>
        <w:t>联系电话：</w:t>
      </w:r>
      <w:r w:rsidRPr="007E162A">
        <w:rPr>
          <w:rFonts w:ascii="仿宋_GB2312" w:eastAsia="仿宋_GB2312" w:hint="eastAsia"/>
          <w:sz w:val="30"/>
          <w:szCs w:val="30"/>
        </w:rPr>
        <w:t>0713-8396821</w:t>
      </w: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6A05BD">
      <w:pPr>
        <w:spacing w:line="560" w:lineRule="exact"/>
        <w:ind w:firstLineChars="200" w:firstLine="600"/>
        <w:rPr>
          <w:rFonts w:ascii="仿宋_GB2312" w:eastAsia="仿宋_GB2312"/>
          <w:sz w:val="30"/>
          <w:szCs w:val="30"/>
        </w:rPr>
      </w:pPr>
    </w:p>
    <w:p w:rsidR="006A05BD" w:rsidRPr="007E162A" w:rsidRDefault="001E2F75">
      <w:pPr>
        <w:spacing w:line="560" w:lineRule="exact"/>
        <w:ind w:firstLineChars="200" w:firstLine="600"/>
        <w:jc w:val="right"/>
        <w:rPr>
          <w:rFonts w:ascii="仿宋_GB2312" w:eastAsia="仿宋_GB2312"/>
          <w:sz w:val="30"/>
          <w:szCs w:val="30"/>
        </w:rPr>
      </w:pPr>
      <w:r w:rsidRPr="007E162A">
        <w:rPr>
          <w:rFonts w:ascii="仿宋_GB2312" w:eastAsia="仿宋_GB2312" w:hint="eastAsia"/>
          <w:sz w:val="30"/>
          <w:szCs w:val="30"/>
        </w:rPr>
        <w:t>黄冈</w:t>
      </w:r>
      <w:proofErr w:type="gramStart"/>
      <w:r w:rsidRPr="007E162A">
        <w:rPr>
          <w:rFonts w:ascii="仿宋_GB2312" w:eastAsia="仿宋_GB2312" w:hint="eastAsia"/>
          <w:sz w:val="30"/>
          <w:szCs w:val="30"/>
        </w:rPr>
        <w:t>融创建</w:t>
      </w:r>
      <w:proofErr w:type="gramEnd"/>
      <w:r w:rsidRPr="007E162A">
        <w:rPr>
          <w:rFonts w:ascii="仿宋_GB2312" w:eastAsia="仿宋_GB2312" w:hint="eastAsia"/>
          <w:sz w:val="30"/>
          <w:szCs w:val="30"/>
        </w:rPr>
        <w:t>设投资有限公司</w:t>
      </w:r>
    </w:p>
    <w:p w:rsidR="006A05BD" w:rsidRPr="007E162A" w:rsidRDefault="001E2F75">
      <w:pPr>
        <w:spacing w:line="560" w:lineRule="exact"/>
        <w:ind w:firstLineChars="200" w:firstLine="600"/>
        <w:jc w:val="right"/>
        <w:rPr>
          <w:rFonts w:ascii="仿宋_GB2312" w:eastAsia="仿宋_GB2312"/>
          <w:sz w:val="30"/>
          <w:szCs w:val="30"/>
        </w:rPr>
      </w:pPr>
      <w:r w:rsidRPr="007E162A">
        <w:rPr>
          <w:rFonts w:ascii="仿宋_GB2312" w:eastAsia="仿宋_GB2312" w:hint="eastAsia"/>
          <w:sz w:val="30"/>
          <w:szCs w:val="30"/>
        </w:rPr>
        <w:t>2019</w:t>
      </w:r>
      <w:r w:rsidRPr="007E162A">
        <w:rPr>
          <w:rFonts w:ascii="仿宋_GB2312" w:eastAsia="仿宋_GB2312" w:hint="eastAsia"/>
          <w:sz w:val="30"/>
          <w:szCs w:val="30"/>
        </w:rPr>
        <w:t>年</w:t>
      </w:r>
      <w:r w:rsidRPr="007E162A">
        <w:rPr>
          <w:rFonts w:ascii="仿宋_GB2312" w:eastAsia="仿宋_GB2312" w:hint="eastAsia"/>
          <w:sz w:val="30"/>
          <w:szCs w:val="30"/>
        </w:rPr>
        <w:t>5</w:t>
      </w:r>
      <w:r w:rsidRPr="007E162A">
        <w:rPr>
          <w:rFonts w:ascii="仿宋_GB2312" w:eastAsia="仿宋_GB2312" w:hint="eastAsia"/>
          <w:sz w:val="30"/>
          <w:szCs w:val="30"/>
        </w:rPr>
        <w:t>月</w:t>
      </w:r>
      <w:r w:rsidRPr="007E162A">
        <w:rPr>
          <w:rFonts w:ascii="仿宋_GB2312" w:eastAsia="仿宋_GB2312" w:hint="eastAsia"/>
          <w:sz w:val="30"/>
          <w:szCs w:val="30"/>
        </w:rPr>
        <w:t>5</w:t>
      </w:r>
      <w:r w:rsidRPr="007E162A">
        <w:rPr>
          <w:rFonts w:ascii="仿宋_GB2312" w:eastAsia="仿宋_GB2312" w:hint="eastAsia"/>
          <w:sz w:val="30"/>
          <w:szCs w:val="30"/>
        </w:rPr>
        <w:t>日</w:t>
      </w:r>
    </w:p>
    <w:sectPr w:rsidR="006A05BD" w:rsidRPr="007E162A" w:rsidSect="006A05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2F75" w:rsidRDefault="001E2F75" w:rsidP="006A05BD">
      <w:r>
        <w:separator/>
      </w:r>
    </w:p>
  </w:endnote>
  <w:endnote w:type="continuationSeparator" w:id="0">
    <w:p w:rsidR="001E2F75" w:rsidRDefault="001E2F75" w:rsidP="006A05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5BD" w:rsidRDefault="006A05BD">
    <w:pPr>
      <w:pStyle w:val="a3"/>
      <w:tabs>
        <w:tab w:val="clear" w:pos="4153"/>
      </w:tabs>
      <w:jc w:val="center"/>
    </w:pPr>
    <w:r>
      <w:pict>
        <v:shapetype id="_x0000_t202" coordsize="21600,21600" o:spt="202" path="m,l,21600r21600,l21600,xe">
          <v:stroke joinstyle="miter"/>
          <v:path gradientshapeok="t" o:connecttype="rect"/>
        </v:shapetype>
        <v:shape id="文本框 2050" o:spid="_x0000_s1026" type="#_x0000_t202" style="position:absolute;left:0;text-align:left;margin-left:0;margin-top:0;width:2in;height:2in;z-index:251660288;mso-wrap-style:none;mso-position-horizontal:center;mso-position-horizontal-relative:margin" filled="f" stroked="f">
          <v:textbox style="mso-fit-shape-to-text:t" inset="0,0,0,0">
            <w:txbxContent>
              <w:p w:rsidR="006A05BD" w:rsidRDefault="006A05BD">
                <w:pPr>
                  <w:snapToGrid w:val="0"/>
                  <w:rPr>
                    <w:sz w:val="18"/>
                  </w:rPr>
                </w:pPr>
                <w:r>
                  <w:rPr>
                    <w:rFonts w:hint="eastAsia"/>
                    <w:sz w:val="18"/>
                  </w:rPr>
                  <w:fldChar w:fldCharType="begin"/>
                </w:r>
                <w:r w:rsidR="001E2F75">
                  <w:rPr>
                    <w:rFonts w:hint="eastAsia"/>
                    <w:sz w:val="18"/>
                  </w:rPr>
                  <w:instrText xml:space="preserve"> PAGE  \* MERGEFORMAT </w:instrText>
                </w:r>
                <w:r>
                  <w:rPr>
                    <w:rFonts w:hint="eastAsia"/>
                    <w:sz w:val="18"/>
                  </w:rPr>
                  <w:fldChar w:fldCharType="separate"/>
                </w:r>
                <w:r w:rsidR="007E162A">
                  <w:rPr>
                    <w:noProof/>
                    <w:sz w:val="18"/>
                  </w:rPr>
                  <w:t>2</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2F75" w:rsidRDefault="001E2F75" w:rsidP="006A05BD">
      <w:r>
        <w:separator/>
      </w:r>
    </w:p>
  </w:footnote>
  <w:footnote w:type="continuationSeparator" w:id="0">
    <w:p w:rsidR="001E2F75" w:rsidRDefault="001E2F75" w:rsidP="006A05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188D"/>
    <w:rsid w:val="00026BB7"/>
    <w:rsid w:val="00030FA2"/>
    <w:rsid w:val="0010747A"/>
    <w:rsid w:val="00113F67"/>
    <w:rsid w:val="00142F14"/>
    <w:rsid w:val="00191850"/>
    <w:rsid w:val="001A6031"/>
    <w:rsid w:val="001E2F75"/>
    <w:rsid w:val="002B5344"/>
    <w:rsid w:val="002C2DE5"/>
    <w:rsid w:val="002F725C"/>
    <w:rsid w:val="0036567D"/>
    <w:rsid w:val="003F1E91"/>
    <w:rsid w:val="00415F1C"/>
    <w:rsid w:val="00451033"/>
    <w:rsid w:val="00453506"/>
    <w:rsid w:val="00466DBF"/>
    <w:rsid w:val="0053352D"/>
    <w:rsid w:val="00547127"/>
    <w:rsid w:val="00561410"/>
    <w:rsid w:val="0056283B"/>
    <w:rsid w:val="00573974"/>
    <w:rsid w:val="00587517"/>
    <w:rsid w:val="00595312"/>
    <w:rsid w:val="00605118"/>
    <w:rsid w:val="00617539"/>
    <w:rsid w:val="00642D77"/>
    <w:rsid w:val="00647FD7"/>
    <w:rsid w:val="006558BF"/>
    <w:rsid w:val="006A05BD"/>
    <w:rsid w:val="007104C5"/>
    <w:rsid w:val="007523E2"/>
    <w:rsid w:val="00764A84"/>
    <w:rsid w:val="007D5012"/>
    <w:rsid w:val="007D68FE"/>
    <w:rsid w:val="007E162A"/>
    <w:rsid w:val="00857FF6"/>
    <w:rsid w:val="00874FE9"/>
    <w:rsid w:val="00893E86"/>
    <w:rsid w:val="008B5B11"/>
    <w:rsid w:val="008C4ECF"/>
    <w:rsid w:val="00904BB2"/>
    <w:rsid w:val="00905A7D"/>
    <w:rsid w:val="009E1CAA"/>
    <w:rsid w:val="00A12B5F"/>
    <w:rsid w:val="00A2613A"/>
    <w:rsid w:val="00A70BE2"/>
    <w:rsid w:val="00AA095C"/>
    <w:rsid w:val="00B723FB"/>
    <w:rsid w:val="00B923CC"/>
    <w:rsid w:val="00BE1C77"/>
    <w:rsid w:val="00C31ECD"/>
    <w:rsid w:val="00C4088E"/>
    <w:rsid w:val="00C411C4"/>
    <w:rsid w:val="00CE188D"/>
    <w:rsid w:val="00D23460"/>
    <w:rsid w:val="00D42B86"/>
    <w:rsid w:val="00D85700"/>
    <w:rsid w:val="00E14305"/>
    <w:rsid w:val="00E51C57"/>
    <w:rsid w:val="00E834A2"/>
    <w:rsid w:val="00EA2508"/>
    <w:rsid w:val="00EA4E70"/>
    <w:rsid w:val="00EB0B9C"/>
    <w:rsid w:val="00EB39B4"/>
    <w:rsid w:val="00F12BA3"/>
    <w:rsid w:val="3C31317C"/>
    <w:rsid w:val="3CAC3775"/>
    <w:rsid w:val="3EFB2541"/>
    <w:rsid w:val="5F0126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05B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6A05BD"/>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6A05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6A05BD"/>
    <w:rPr>
      <w:sz w:val="18"/>
      <w:szCs w:val="18"/>
    </w:rPr>
  </w:style>
  <w:style w:type="character" w:customStyle="1" w:styleId="Char">
    <w:name w:val="页脚 Char"/>
    <w:basedOn w:val="a0"/>
    <w:link w:val="a3"/>
    <w:uiPriority w:val="99"/>
    <w:semiHidden/>
    <w:qFormat/>
    <w:rsid w:val="006A05B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745</Words>
  <Characters>4253</Characters>
  <Application>Microsoft Office Word</Application>
  <DocSecurity>0</DocSecurity>
  <Lines>35</Lines>
  <Paragraphs>9</Paragraphs>
  <ScaleCrop>false</ScaleCrop>
  <Company>Microsoft</Company>
  <LinksUpToDate>false</LinksUpToDate>
  <CharactersWithSpaces>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43</cp:revision>
  <dcterms:created xsi:type="dcterms:W3CDTF">2016-11-17T03:51:00Z</dcterms:created>
  <dcterms:modified xsi:type="dcterms:W3CDTF">2019-05-05T08:35:00Z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