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b/>
          <w:sz w:val="36"/>
          <w:szCs w:val="36"/>
        </w:rPr>
        <w:t>项目土方平整工程测量询价公告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  <w:t>第二次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）</w:t>
      </w:r>
    </w:p>
    <w:p>
      <w:pPr>
        <w:spacing w:line="360" w:lineRule="auto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依据黄管规文【2020】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号《关于启动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华海船舶二期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地块地面附属物评估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清表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工作的函》，需启动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项目土方平整工程。按照黄冈融创建设投资有限公司内部采购制度（暂行）的相关规定，现对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项目土方平整工程测量进行询价，欢迎合格的供应商参于报价。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一、项目名称：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项目土方平整工程。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二、采 购 人：黄冈融创建设投资有限公司。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三、采购方式：询价。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四、采购内容：包含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251</w:t>
      </w:r>
      <w:r>
        <w:rPr>
          <w:rFonts w:hint="eastAsia" w:ascii="仿宋_GB2312" w:hAnsi="仿宋_GB2312" w:eastAsia="仿宋_GB2312" w:cs="仿宋_GB2312"/>
          <w:sz w:val="32"/>
          <w:szCs w:val="32"/>
        </w:rPr>
        <w:t>亩场地清表和平整工程测量（第一、包括招标场地范围之内的原始地形标高的测量，第二、包括场地平整之后的标高的测量，第三、测量的结果具备计算土方工程量的条件）。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五、采购预算：经计算本项目采购预算控制价设定为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：大写贰万伍仟元整（￥：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25000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.00元）。价格最低</w:t>
      </w:r>
      <w:r>
        <w:rPr>
          <w:rFonts w:hint="eastAsia" w:ascii="仿宋_GB2312" w:hAnsi="仿宋_GB2312" w:eastAsia="仿宋_GB2312" w:cs="仿宋_GB2312"/>
          <w:sz w:val="32"/>
          <w:szCs w:val="32"/>
        </w:rPr>
        <w:t>的投标人中标，超出预算控制价的投标人为废标。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六、相关要求：（1）包括招标场地范围之内的原始地形标高的测量；（2）包括场地平整之后的标高的测量；（3）测量的结果具备计算土方工程量的条件。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七、供应商资格要求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1、具有独立承担民事责任的能力和工程测量资质；</w:t>
      </w:r>
    </w:p>
    <w:p>
      <w:pPr>
        <w:ind w:firstLine="640" w:firstLineChars="200"/>
        <w:jc w:val="left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2、具有良好的商业信誉；需的设备和专业；</w:t>
      </w:r>
    </w:p>
    <w:p>
      <w:pPr>
        <w:ind w:firstLine="480" w:firstLineChars="15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3、具有履行合同所必技术能力；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4、在经营活动中，三年内没有重大违法记录；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八、响应文件递交起止时间：2020年10月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九、请于2020年10月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0将报价相关资料交到融创公司。逾期送达的或者未送达指定地点和未按要求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密封的报价文件，招标人不予受理。</w:t>
      </w:r>
    </w:p>
    <w:p>
      <w:pPr>
        <w:autoSpaceDE w:val="0"/>
        <w:autoSpaceDN w:val="0"/>
        <w:ind w:left="-840" w:leftChars="-400" w:right="-512" w:rightChars="-244" w:firstLine="1478" w:firstLineChars="46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十、联系方式：郭先生（0713-8396805）。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2020年10月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黄冈融创建设投资有限公司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我公司收到贵公司《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黄冈产业园华海船舶二期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项目土方平整工程测量询价公告》，我公司同意按照人民币大写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元（￥：  ）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工程测量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投标报价。此报价包含人工费、材料费、测量等设备设施使用费、差旅费、工程测量进出场费、软件使用费、土方工程量计算费以及开具增值税专用发票的相关税费等全部费用，招标人不再支付任何其他费用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附件一、营业执照和资质证书复印件（加盖公章）。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附件二、近三年（2017年10月至今）类似项目测量业绩（合同复印件加盖公章，投标人需提供5个类似业绩）。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附件三、承诺书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黄冈融创建设投资有限公司：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1、我公司承诺按照招标人要求完成测量工作，否则自愿接受500元/天的处罚。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2、我公司承诺按照国家、省、市有关规范完成测量工作，否则招标人将不支付任何测量费。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1C57"/>
    <w:rsid w:val="001955C0"/>
    <w:rsid w:val="001D2AEF"/>
    <w:rsid w:val="001E7563"/>
    <w:rsid w:val="00216E32"/>
    <w:rsid w:val="002175C8"/>
    <w:rsid w:val="0022322D"/>
    <w:rsid w:val="002766DA"/>
    <w:rsid w:val="002B77FE"/>
    <w:rsid w:val="002C6552"/>
    <w:rsid w:val="002D00C6"/>
    <w:rsid w:val="002D3AD7"/>
    <w:rsid w:val="003406BD"/>
    <w:rsid w:val="003B785D"/>
    <w:rsid w:val="003C6E60"/>
    <w:rsid w:val="003D5132"/>
    <w:rsid w:val="003D6F13"/>
    <w:rsid w:val="003F7D5F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4F3D6A"/>
    <w:rsid w:val="00515167"/>
    <w:rsid w:val="0055569A"/>
    <w:rsid w:val="00595312"/>
    <w:rsid w:val="005D2DB1"/>
    <w:rsid w:val="0061738E"/>
    <w:rsid w:val="00624822"/>
    <w:rsid w:val="00646B7F"/>
    <w:rsid w:val="00684352"/>
    <w:rsid w:val="00692C53"/>
    <w:rsid w:val="006D1603"/>
    <w:rsid w:val="006F4111"/>
    <w:rsid w:val="007260FD"/>
    <w:rsid w:val="00737660"/>
    <w:rsid w:val="00755E80"/>
    <w:rsid w:val="00770D05"/>
    <w:rsid w:val="00775E40"/>
    <w:rsid w:val="007A70B1"/>
    <w:rsid w:val="007C3B42"/>
    <w:rsid w:val="00816742"/>
    <w:rsid w:val="00875F08"/>
    <w:rsid w:val="008B5A5E"/>
    <w:rsid w:val="008F7CFA"/>
    <w:rsid w:val="00910640"/>
    <w:rsid w:val="00910EEC"/>
    <w:rsid w:val="00950745"/>
    <w:rsid w:val="009754F2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BE61D9"/>
    <w:rsid w:val="00C34C5C"/>
    <w:rsid w:val="00C64635"/>
    <w:rsid w:val="00C67CAB"/>
    <w:rsid w:val="00CE3F78"/>
    <w:rsid w:val="00CF0E8A"/>
    <w:rsid w:val="00D00AA4"/>
    <w:rsid w:val="00D11C5E"/>
    <w:rsid w:val="00D124D2"/>
    <w:rsid w:val="00D22209"/>
    <w:rsid w:val="00D31E8F"/>
    <w:rsid w:val="00D65CFD"/>
    <w:rsid w:val="00D72248"/>
    <w:rsid w:val="00DC108A"/>
    <w:rsid w:val="00DC6D91"/>
    <w:rsid w:val="00DE1C4F"/>
    <w:rsid w:val="00E76D98"/>
    <w:rsid w:val="00E77D27"/>
    <w:rsid w:val="00E94BCA"/>
    <w:rsid w:val="00EA1454"/>
    <w:rsid w:val="00EA36B8"/>
    <w:rsid w:val="00F222A3"/>
    <w:rsid w:val="00F4311C"/>
    <w:rsid w:val="00F46F72"/>
    <w:rsid w:val="00F81242"/>
    <w:rsid w:val="00F9003A"/>
    <w:rsid w:val="00F93029"/>
    <w:rsid w:val="00FB41A7"/>
    <w:rsid w:val="00FB6A03"/>
    <w:rsid w:val="038B3820"/>
    <w:rsid w:val="1E516562"/>
    <w:rsid w:val="210C4E1C"/>
    <w:rsid w:val="22E3501A"/>
    <w:rsid w:val="244072CE"/>
    <w:rsid w:val="2D3F06D5"/>
    <w:rsid w:val="316D42E5"/>
    <w:rsid w:val="3495267B"/>
    <w:rsid w:val="367442D1"/>
    <w:rsid w:val="40E15F8C"/>
    <w:rsid w:val="457A338F"/>
    <w:rsid w:val="48D1727C"/>
    <w:rsid w:val="4CB55D65"/>
    <w:rsid w:val="54845F8C"/>
    <w:rsid w:val="561201DC"/>
    <w:rsid w:val="642D6D0C"/>
    <w:rsid w:val="64AF0DDF"/>
    <w:rsid w:val="668561E3"/>
    <w:rsid w:val="69A37623"/>
    <w:rsid w:val="7BD373BD"/>
    <w:rsid w:val="7C564F0E"/>
    <w:rsid w:val="7CAE3E4D"/>
    <w:rsid w:val="7FC8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179</Words>
  <Characters>1022</Characters>
  <Lines>8</Lines>
  <Paragraphs>2</Paragraphs>
  <TotalTime>1</TotalTime>
  <ScaleCrop>false</ScaleCrop>
  <LinksUpToDate>false</LinksUpToDate>
  <CharactersWithSpaces>1199</CharactersWithSpaces>
  <Application>WPS Office_11.1.0.10011_F1E327BC-269C-435d-A152-05C5408002CA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panda</cp:lastModifiedBy>
  <cp:lastPrinted>2019-05-22T08:43:00Z</cp:lastPrinted>
  <dcterms:modified xsi:type="dcterms:W3CDTF">2020-10-26T08:00:06Z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2052-11.1.0.10011</vt:lpwstr>
  </property>
</Properties>
</file>